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03C" w:rsidRDefault="00022C3E" w:rsidP="00B66F80">
      <w:pPr>
        <w:jc w:val="center"/>
      </w:pPr>
      <w:r>
        <w:rPr>
          <w:rFonts w:hint="eastAsia"/>
        </w:rPr>
        <w:t>大船渡市Ｙ・Ｓセンター</w:t>
      </w:r>
    </w:p>
    <w:p w:rsidR="00022C3E" w:rsidRPr="00B66F80" w:rsidRDefault="00022C3E" w:rsidP="00B66F80">
      <w:pPr>
        <w:jc w:val="center"/>
        <w:rPr>
          <w:sz w:val="28"/>
          <w:szCs w:val="28"/>
        </w:rPr>
      </w:pPr>
      <w:r w:rsidRPr="00B66F80">
        <w:rPr>
          <w:rFonts w:hint="eastAsia"/>
          <w:sz w:val="28"/>
          <w:szCs w:val="28"/>
        </w:rPr>
        <w:t>レストラン業務委託業者の募集について</w:t>
      </w:r>
    </w:p>
    <w:p w:rsidR="00022C3E" w:rsidRDefault="00022C3E"/>
    <w:p w:rsidR="00703B5C" w:rsidRDefault="00703B5C">
      <w:r>
        <w:rPr>
          <w:rFonts w:hint="eastAsia"/>
        </w:rPr>
        <w:t xml:space="preserve">　大船渡市Ｙ・Ｓセンターの指定管理者である、社会福祉法人大船渡市社会福祉協議会は、大船渡市Ｙ・Ｓセンターレストラン事業を運営する業務受託者を募集します。</w:t>
      </w:r>
    </w:p>
    <w:p w:rsidR="00703B5C" w:rsidRDefault="00703B5C"/>
    <w:p w:rsidR="00022C3E" w:rsidRPr="00B66F80" w:rsidRDefault="00022C3E">
      <w:pPr>
        <w:rPr>
          <w:sz w:val="22"/>
        </w:rPr>
      </w:pPr>
      <w:r w:rsidRPr="00B66F80">
        <w:rPr>
          <w:rFonts w:hint="eastAsia"/>
          <w:sz w:val="22"/>
        </w:rPr>
        <w:t>１　運営方針</w:t>
      </w:r>
    </w:p>
    <w:p w:rsidR="00022C3E" w:rsidRPr="00B66F80" w:rsidRDefault="00B66F80" w:rsidP="00B66F80">
      <w:pPr>
        <w:ind w:left="220" w:hangingChars="100" w:hanging="220"/>
        <w:rPr>
          <w:sz w:val="22"/>
        </w:rPr>
      </w:pPr>
      <w:r>
        <w:rPr>
          <w:rFonts w:hint="eastAsia"/>
          <w:sz w:val="22"/>
        </w:rPr>
        <w:t xml:space="preserve">　　大船渡市Ｙ・Ｓ（ユース＆シルバー）センターは、子供からお年寄りまで幅広い年齢層が利用できる健康増進施設です。</w:t>
      </w:r>
      <w:r w:rsidR="004936D1">
        <w:rPr>
          <w:rFonts w:hint="eastAsia"/>
          <w:sz w:val="22"/>
        </w:rPr>
        <w:t>本業務は、センター利用者への飲食のサービスにより、憩いと安らぎの空間と時間を提供することを目的とします。</w:t>
      </w:r>
    </w:p>
    <w:p w:rsidR="00022C3E" w:rsidRPr="00B66F80" w:rsidRDefault="00022C3E">
      <w:pPr>
        <w:rPr>
          <w:sz w:val="22"/>
        </w:rPr>
      </w:pPr>
    </w:p>
    <w:p w:rsidR="00022C3E" w:rsidRPr="00B66F80" w:rsidRDefault="00022C3E">
      <w:pPr>
        <w:rPr>
          <w:sz w:val="22"/>
        </w:rPr>
      </w:pPr>
      <w:r w:rsidRPr="00B66F80">
        <w:rPr>
          <w:rFonts w:hint="eastAsia"/>
          <w:sz w:val="22"/>
        </w:rPr>
        <w:t>２　レストランの概況</w:t>
      </w:r>
    </w:p>
    <w:p w:rsidR="00022C3E" w:rsidRPr="00B66F80" w:rsidRDefault="00022C3E">
      <w:pPr>
        <w:rPr>
          <w:sz w:val="22"/>
        </w:rPr>
      </w:pPr>
      <w:r w:rsidRPr="00B66F80">
        <w:rPr>
          <w:rFonts w:hint="eastAsia"/>
          <w:sz w:val="22"/>
        </w:rPr>
        <w:t xml:space="preserve">　（１）施設の所在地</w:t>
      </w:r>
    </w:p>
    <w:p w:rsidR="00022C3E" w:rsidRPr="00B66F80" w:rsidRDefault="00022C3E">
      <w:pPr>
        <w:rPr>
          <w:sz w:val="22"/>
        </w:rPr>
      </w:pPr>
      <w:r w:rsidRPr="00B66F80">
        <w:rPr>
          <w:rFonts w:hint="eastAsia"/>
          <w:sz w:val="22"/>
        </w:rPr>
        <w:t xml:space="preserve">　　　　大船渡市立根町字下欠</w:t>
      </w:r>
      <w:r w:rsidRPr="00B66F80">
        <w:rPr>
          <w:rFonts w:hint="eastAsia"/>
          <w:sz w:val="22"/>
        </w:rPr>
        <w:t>125</w:t>
      </w:r>
      <w:r w:rsidRPr="00B66F80">
        <w:rPr>
          <w:rFonts w:hint="eastAsia"/>
          <w:sz w:val="22"/>
        </w:rPr>
        <w:t>番地</w:t>
      </w:r>
      <w:r w:rsidRPr="00B66F80">
        <w:rPr>
          <w:rFonts w:hint="eastAsia"/>
          <w:sz w:val="22"/>
        </w:rPr>
        <w:t>12</w:t>
      </w:r>
    </w:p>
    <w:p w:rsidR="00022C3E" w:rsidRPr="00B66F80" w:rsidRDefault="00022C3E">
      <w:pPr>
        <w:rPr>
          <w:sz w:val="22"/>
        </w:rPr>
      </w:pPr>
      <w:r w:rsidRPr="00B66F80">
        <w:rPr>
          <w:rFonts w:hint="eastAsia"/>
          <w:sz w:val="22"/>
        </w:rPr>
        <w:t xml:space="preserve">　（２）構造</w:t>
      </w:r>
    </w:p>
    <w:p w:rsidR="00022C3E" w:rsidRPr="00B66F80" w:rsidRDefault="00022C3E">
      <w:pPr>
        <w:rPr>
          <w:sz w:val="22"/>
        </w:rPr>
      </w:pPr>
      <w:r w:rsidRPr="00B66F80">
        <w:rPr>
          <w:rFonts w:hint="eastAsia"/>
          <w:sz w:val="22"/>
        </w:rPr>
        <w:t xml:space="preserve">　　　　鉄筋コンクリート造　　電気・ガス・上下水道既設</w:t>
      </w:r>
    </w:p>
    <w:p w:rsidR="00022C3E" w:rsidRPr="00B66F80" w:rsidRDefault="00022C3E">
      <w:pPr>
        <w:rPr>
          <w:sz w:val="22"/>
        </w:rPr>
      </w:pPr>
      <w:r w:rsidRPr="00B66F80">
        <w:rPr>
          <w:rFonts w:hint="eastAsia"/>
          <w:sz w:val="22"/>
        </w:rPr>
        <w:t xml:space="preserve">　（３）面積　　１６１．５７㎡</w:t>
      </w:r>
    </w:p>
    <w:p w:rsidR="00022C3E" w:rsidRPr="00B66F80" w:rsidRDefault="00022C3E">
      <w:pPr>
        <w:rPr>
          <w:sz w:val="22"/>
        </w:rPr>
      </w:pPr>
      <w:r w:rsidRPr="00B66F80">
        <w:rPr>
          <w:rFonts w:hint="eastAsia"/>
          <w:sz w:val="22"/>
        </w:rPr>
        <w:t xml:space="preserve">　　＜内訳＞</w:t>
      </w:r>
    </w:p>
    <w:p w:rsidR="00022C3E" w:rsidRPr="00B66F80" w:rsidRDefault="00022C3E">
      <w:pPr>
        <w:rPr>
          <w:sz w:val="22"/>
        </w:rPr>
      </w:pPr>
      <w:r w:rsidRPr="00B66F80">
        <w:rPr>
          <w:rFonts w:hint="eastAsia"/>
          <w:sz w:val="22"/>
        </w:rPr>
        <w:t xml:space="preserve">　　　・食堂　　９８．２８㎡</w:t>
      </w:r>
    </w:p>
    <w:p w:rsidR="00022C3E" w:rsidRPr="00B66F80" w:rsidRDefault="00022C3E">
      <w:pPr>
        <w:rPr>
          <w:sz w:val="22"/>
        </w:rPr>
      </w:pPr>
      <w:r w:rsidRPr="00B66F80">
        <w:rPr>
          <w:rFonts w:hint="eastAsia"/>
          <w:sz w:val="22"/>
        </w:rPr>
        <w:t xml:space="preserve">　　　・厨房　　５１．７９㎡</w:t>
      </w:r>
    </w:p>
    <w:p w:rsidR="00022C3E" w:rsidRPr="00B66F80" w:rsidRDefault="00022C3E">
      <w:pPr>
        <w:rPr>
          <w:sz w:val="22"/>
        </w:rPr>
      </w:pPr>
      <w:r w:rsidRPr="00B66F80">
        <w:rPr>
          <w:rFonts w:hint="eastAsia"/>
          <w:sz w:val="22"/>
        </w:rPr>
        <w:t xml:space="preserve">　　　・風除室　　６．００㎡</w:t>
      </w:r>
    </w:p>
    <w:p w:rsidR="00022C3E" w:rsidRPr="00B66F80" w:rsidRDefault="00022C3E">
      <w:pPr>
        <w:rPr>
          <w:sz w:val="22"/>
        </w:rPr>
      </w:pPr>
      <w:r w:rsidRPr="00B66F80">
        <w:rPr>
          <w:rFonts w:hint="eastAsia"/>
          <w:sz w:val="22"/>
        </w:rPr>
        <w:t xml:space="preserve">　　　・売店　　　５．５０㎡</w:t>
      </w:r>
    </w:p>
    <w:p w:rsidR="00703B5C" w:rsidRDefault="00703B5C">
      <w:pPr>
        <w:rPr>
          <w:sz w:val="22"/>
        </w:rPr>
      </w:pPr>
    </w:p>
    <w:p w:rsidR="00022C3E" w:rsidRPr="00B66F80" w:rsidRDefault="00F022B5">
      <w:pPr>
        <w:rPr>
          <w:sz w:val="22"/>
        </w:rPr>
      </w:pPr>
      <w:r w:rsidRPr="00B66F80">
        <w:rPr>
          <w:rFonts w:hint="eastAsia"/>
          <w:sz w:val="22"/>
        </w:rPr>
        <w:t>３　応募資格</w:t>
      </w:r>
    </w:p>
    <w:p w:rsidR="00F022B5" w:rsidRPr="00B66F80" w:rsidRDefault="00F022B5">
      <w:pPr>
        <w:rPr>
          <w:sz w:val="22"/>
        </w:rPr>
      </w:pPr>
      <w:r w:rsidRPr="00B66F80">
        <w:rPr>
          <w:rFonts w:hint="eastAsia"/>
          <w:sz w:val="22"/>
        </w:rPr>
        <w:t xml:space="preserve">　（１）飲食店の経営意欲及び経営ノウハウを有していること</w:t>
      </w:r>
    </w:p>
    <w:p w:rsidR="00F022B5" w:rsidRPr="00B66F80" w:rsidRDefault="00F022B5">
      <w:pPr>
        <w:rPr>
          <w:sz w:val="22"/>
        </w:rPr>
      </w:pPr>
      <w:r w:rsidRPr="00B66F80">
        <w:rPr>
          <w:rFonts w:hint="eastAsia"/>
          <w:sz w:val="22"/>
        </w:rPr>
        <w:t xml:space="preserve">　（２）受託者の負担すべき経費について負担能力があること</w:t>
      </w:r>
    </w:p>
    <w:p w:rsidR="00F022B5" w:rsidRPr="00B66F80" w:rsidRDefault="00F022B5">
      <w:pPr>
        <w:rPr>
          <w:sz w:val="22"/>
        </w:rPr>
      </w:pPr>
      <w:r w:rsidRPr="00B66F80">
        <w:rPr>
          <w:rFonts w:hint="eastAsia"/>
          <w:sz w:val="22"/>
        </w:rPr>
        <w:t xml:space="preserve">　（３）大船渡市暴力排除条例を遵守していること</w:t>
      </w:r>
    </w:p>
    <w:p w:rsidR="007F1451" w:rsidRDefault="00F022B5" w:rsidP="00F022B5">
      <w:pPr>
        <w:ind w:left="440" w:hangingChars="200" w:hanging="440"/>
        <w:rPr>
          <w:sz w:val="22"/>
        </w:rPr>
      </w:pPr>
      <w:r w:rsidRPr="00B66F80">
        <w:rPr>
          <w:rFonts w:hint="eastAsia"/>
          <w:sz w:val="22"/>
        </w:rPr>
        <w:t xml:space="preserve">　（４）レストランを経営展開するにあたり、継続性をもって事業を行う十分な経験と</w:t>
      </w:r>
    </w:p>
    <w:p w:rsidR="00F022B5" w:rsidRPr="00B66F80" w:rsidRDefault="00F022B5" w:rsidP="007F1451">
      <w:pPr>
        <w:ind w:leftChars="200" w:left="420" w:firstLineChars="100" w:firstLine="220"/>
        <w:rPr>
          <w:sz w:val="22"/>
        </w:rPr>
      </w:pPr>
      <w:r w:rsidRPr="00B66F80">
        <w:rPr>
          <w:rFonts w:hint="eastAsia"/>
          <w:sz w:val="22"/>
        </w:rPr>
        <w:t>能力を有していること</w:t>
      </w:r>
    </w:p>
    <w:p w:rsidR="00F022B5" w:rsidRPr="00B66F80" w:rsidRDefault="00F022B5" w:rsidP="00F022B5">
      <w:pPr>
        <w:ind w:left="440" w:hangingChars="200" w:hanging="440"/>
        <w:rPr>
          <w:sz w:val="22"/>
        </w:rPr>
      </w:pPr>
    </w:p>
    <w:p w:rsidR="00F022B5" w:rsidRPr="00B66F80" w:rsidRDefault="00F022B5" w:rsidP="00F022B5">
      <w:pPr>
        <w:ind w:left="440" w:hangingChars="200" w:hanging="440"/>
        <w:rPr>
          <w:sz w:val="22"/>
        </w:rPr>
      </w:pPr>
      <w:r w:rsidRPr="00B66F80">
        <w:rPr>
          <w:rFonts w:hint="eastAsia"/>
          <w:sz w:val="22"/>
        </w:rPr>
        <w:t>４　業務内容</w:t>
      </w:r>
    </w:p>
    <w:p w:rsidR="00F868A5" w:rsidRDefault="00F022B5" w:rsidP="00F022B5">
      <w:pPr>
        <w:ind w:left="440" w:hangingChars="200" w:hanging="440"/>
        <w:rPr>
          <w:sz w:val="22"/>
        </w:rPr>
      </w:pPr>
      <w:r w:rsidRPr="00B66F80">
        <w:rPr>
          <w:rFonts w:hint="eastAsia"/>
          <w:sz w:val="22"/>
        </w:rPr>
        <w:t xml:space="preserve">　　</w:t>
      </w:r>
      <w:r w:rsidR="002D29FE" w:rsidRPr="00B66F80">
        <w:rPr>
          <w:rFonts w:hint="eastAsia"/>
          <w:sz w:val="22"/>
        </w:rPr>
        <w:t>社会福祉法人大船渡市社会福祉協議会（以下、「本会」という。）が指定管理する</w:t>
      </w:r>
    </w:p>
    <w:p w:rsidR="00F868A5" w:rsidRDefault="002D29FE" w:rsidP="00F868A5">
      <w:pPr>
        <w:ind w:leftChars="100" w:left="430" w:hangingChars="100" w:hanging="220"/>
        <w:rPr>
          <w:sz w:val="22"/>
        </w:rPr>
      </w:pPr>
      <w:r w:rsidRPr="00B66F80">
        <w:rPr>
          <w:rFonts w:hint="eastAsia"/>
          <w:sz w:val="22"/>
        </w:rPr>
        <w:t>大船渡市Ｙ・Ｓセンター（以下、「センター」という。）内のレストランの運営及び管</w:t>
      </w:r>
    </w:p>
    <w:p w:rsidR="00F868A5" w:rsidRDefault="002D29FE" w:rsidP="00F868A5">
      <w:pPr>
        <w:ind w:leftChars="100" w:left="430" w:hangingChars="100" w:hanging="220"/>
        <w:rPr>
          <w:sz w:val="22"/>
        </w:rPr>
      </w:pPr>
      <w:r w:rsidRPr="00B66F80">
        <w:rPr>
          <w:rFonts w:hint="eastAsia"/>
          <w:sz w:val="22"/>
        </w:rPr>
        <w:t>理とし、本会が決定する方針に従い、本会の指導管理のもとに次の業務を行うものと</w:t>
      </w:r>
    </w:p>
    <w:p w:rsidR="00F022B5" w:rsidRPr="00B66F80" w:rsidRDefault="00B75284" w:rsidP="00F868A5">
      <w:pPr>
        <w:ind w:leftChars="100" w:left="430" w:hangingChars="100" w:hanging="220"/>
        <w:rPr>
          <w:sz w:val="22"/>
        </w:rPr>
      </w:pPr>
      <w:r>
        <w:rPr>
          <w:rFonts w:hint="eastAsia"/>
          <w:sz w:val="22"/>
        </w:rPr>
        <w:t>します</w:t>
      </w:r>
      <w:r w:rsidR="002D29FE" w:rsidRPr="00B66F80">
        <w:rPr>
          <w:rFonts w:hint="eastAsia"/>
          <w:sz w:val="22"/>
        </w:rPr>
        <w:t>。</w:t>
      </w:r>
    </w:p>
    <w:p w:rsidR="002D29FE" w:rsidRPr="00B66F80" w:rsidRDefault="002D29FE" w:rsidP="00F022B5">
      <w:pPr>
        <w:ind w:left="440" w:hangingChars="200" w:hanging="440"/>
        <w:rPr>
          <w:sz w:val="22"/>
        </w:rPr>
      </w:pPr>
      <w:r w:rsidRPr="00B66F80">
        <w:rPr>
          <w:rFonts w:hint="eastAsia"/>
          <w:sz w:val="22"/>
        </w:rPr>
        <w:lastRenderedPageBreak/>
        <w:t xml:space="preserve">　（１）センター営業時間帯における利用者等への飲食物の提供</w:t>
      </w:r>
    </w:p>
    <w:p w:rsidR="002D29FE" w:rsidRPr="00B66F80" w:rsidRDefault="002D29FE" w:rsidP="00F022B5">
      <w:pPr>
        <w:ind w:left="440" w:hangingChars="200" w:hanging="440"/>
        <w:rPr>
          <w:sz w:val="22"/>
        </w:rPr>
      </w:pPr>
      <w:r w:rsidRPr="00B66F80">
        <w:rPr>
          <w:rFonts w:hint="eastAsia"/>
          <w:sz w:val="22"/>
        </w:rPr>
        <w:t xml:space="preserve">　（２）運営に必要な人員の採用と管理</w:t>
      </w:r>
    </w:p>
    <w:p w:rsidR="002D29FE" w:rsidRPr="00B66F80" w:rsidRDefault="002D29FE" w:rsidP="00F022B5">
      <w:pPr>
        <w:ind w:left="440" w:hangingChars="200" w:hanging="440"/>
        <w:rPr>
          <w:sz w:val="22"/>
        </w:rPr>
      </w:pPr>
      <w:r w:rsidRPr="00B66F80">
        <w:rPr>
          <w:rFonts w:hint="eastAsia"/>
          <w:sz w:val="22"/>
        </w:rPr>
        <w:t xml:space="preserve">　（３）提供する飲食物の品質管理</w:t>
      </w:r>
    </w:p>
    <w:p w:rsidR="002D29FE" w:rsidRPr="00B66F80" w:rsidRDefault="002D29FE" w:rsidP="00F022B5">
      <w:pPr>
        <w:ind w:left="440" w:hangingChars="200" w:hanging="440"/>
        <w:rPr>
          <w:sz w:val="22"/>
        </w:rPr>
      </w:pPr>
      <w:r w:rsidRPr="00B66F80">
        <w:rPr>
          <w:rFonts w:hint="eastAsia"/>
          <w:sz w:val="22"/>
        </w:rPr>
        <w:t xml:space="preserve">　（４）提供する</w:t>
      </w:r>
      <w:r w:rsidR="00075441" w:rsidRPr="00B66F80">
        <w:rPr>
          <w:rFonts w:hint="eastAsia"/>
          <w:sz w:val="22"/>
        </w:rPr>
        <w:t>飲食物</w:t>
      </w:r>
      <w:r w:rsidRPr="00B66F80">
        <w:rPr>
          <w:rFonts w:hint="eastAsia"/>
          <w:sz w:val="22"/>
        </w:rPr>
        <w:t>に</w:t>
      </w:r>
      <w:r w:rsidR="00075441" w:rsidRPr="00B66F80">
        <w:rPr>
          <w:rFonts w:hint="eastAsia"/>
          <w:sz w:val="22"/>
        </w:rPr>
        <w:t>必要となる仕入れ食材の発注管理及び在庫管理</w:t>
      </w:r>
    </w:p>
    <w:p w:rsidR="00075441" w:rsidRPr="00B66F80" w:rsidRDefault="00075441" w:rsidP="00F022B5">
      <w:pPr>
        <w:ind w:left="440" w:hangingChars="200" w:hanging="440"/>
        <w:rPr>
          <w:sz w:val="22"/>
        </w:rPr>
      </w:pPr>
      <w:r w:rsidRPr="00B66F80">
        <w:rPr>
          <w:rFonts w:hint="eastAsia"/>
          <w:sz w:val="22"/>
        </w:rPr>
        <w:t xml:space="preserve">　（５）売上管理含む経理事務</w:t>
      </w:r>
    </w:p>
    <w:p w:rsidR="00075441" w:rsidRPr="00B66F80" w:rsidRDefault="00075441" w:rsidP="00F022B5">
      <w:pPr>
        <w:ind w:left="440" w:hangingChars="200" w:hanging="440"/>
        <w:rPr>
          <w:sz w:val="22"/>
        </w:rPr>
      </w:pPr>
      <w:r w:rsidRPr="00B66F80">
        <w:rPr>
          <w:rFonts w:hint="eastAsia"/>
          <w:sz w:val="22"/>
        </w:rPr>
        <w:t xml:space="preserve">　（６）本会への報告書類の提出</w:t>
      </w:r>
    </w:p>
    <w:p w:rsidR="00075441" w:rsidRPr="00B66F80" w:rsidRDefault="00075441" w:rsidP="00F022B5">
      <w:pPr>
        <w:ind w:left="440" w:hangingChars="200" w:hanging="440"/>
        <w:rPr>
          <w:sz w:val="22"/>
        </w:rPr>
      </w:pPr>
      <w:r w:rsidRPr="00B66F80">
        <w:rPr>
          <w:rFonts w:hint="eastAsia"/>
          <w:sz w:val="22"/>
        </w:rPr>
        <w:t xml:space="preserve">　（７）本会が実施する各種事業への協力</w:t>
      </w:r>
    </w:p>
    <w:p w:rsidR="00075441" w:rsidRPr="00B66F80" w:rsidRDefault="00075441" w:rsidP="00F022B5">
      <w:pPr>
        <w:ind w:left="440" w:hangingChars="200" w:hanging="440"/>
        <w:rPr>
          <w:sz w:val="22"/>
        </w:rPr>
      </w:pPr>
    </w:p>
    <w:p w:rsidR="00075441" w:rsidRPr="00B66F80" w:rsidRDefault="00075441" w:rsidP="00F022B5">
      <w:pPr>
        <w:ind w:left="440" w:hangingChars="200" w:hanging="440"/>
        <w:rPr>
          <w:sz w:val="22"/>
        </w:rPr>
      </w:pPr>
      <w:r w:rsidRPr="00B66F80">
        <w:rPr>
          <w:rFonts w:hint="eastAsia"/>
          <w:sz w:val="22"/>
        </w:rPr>
        <w:t>５　契約期間</w:t>
      </w:r>
    </w:p>
    <w:p w:rsidR="00075441" w:rsidRPr="00B66F80" w:rsidRDefault="00075441" w:rsidP="00F022B5">
      <w:pPr>
        <w:ind w:left="440" w:hangingChars="200" w:hanging="440"/>
        <w:rPr>
          <w:sz w:val="22"/>
        </w:rPr>
      </w:pPr>
      <w:r w:rsidRPr="00B66F80">
        <w:rPr>
          <w:rFonts w:hint="eastAsia"/>
          <w:sz w:val="22"/>
        </w:rPr>
        <w:t xml:space="preserve">　　平成３０年４月１日から平成３１年３月３１日まで</w:t>
      </w:r>
    </w:p>
    <w:p w:rsidR="00075441" w:rsidRPr="00B66F80" w:rsidRDefault="00075441" w:rsidP="00F022B5">
      <w:pPr>
        <w:ind w:left="440" w:hangingChars="200" w:hanging="440"/>
        <w:rPr>
          <w:sz w:val="22"/>
        </w:rPr>
      </w:pPr>
      <w:r w:rsidRPr="00B66F80">
        <w:rPr>
          <w:rFonts w:hint="eastAsia"/>
          <w:sz w:val="22"/>
        </w:rPr>
        <w:t xml:space="preserve">　　※ただし、現契約者との協議により、契約開始日が変更となる場合があ</w:t>
      </w:r>
      <w:r w:rsidR="00B75284">
        <w:rPr>
          <w:rFonts w:hint="eastAsia"/>
          <w:sz w:val="22"/>
        </w:rPr>
        <w:t>ります</w:t>
      </w:r>
      <w:r w:rsidRPr="00B66F80">
        <w:rPr>
          <w:rFonts w:hint="eastAsia"/>
          <w:sz w:val="22"/>
        </w:rPr>
        <w:t>。また、履行状況が良好で、かつ本会がセンターの次期指定管理を受託した場合は、最長２年（平成３</w:t>
      </w:r>
      <w:r w:rsidR="000827E6">
        <w:rPr>
          <w:rFonts w:hint="eastAsia"/>
          <w:sz w:val="22"/>
        </w:rPr>
        <w:t>３</w:t>
      </w:r>
      <w:r w:rsidRPr="00B66F80">
        <w:rPr>
          <w:rFonts w:hint="eastAsia"/>
          <w:sz w:val="22"/>
        </w:rPr>
        <w:t>年３月３１日まで）継続契約できるものと</w:t>
      </w:r>
      <w:r w:rsidR="00B75284">
        <w:rPr>
          <w:rFonts w:hint="eastAsia"/>
          <w:sz w:val="22"/>
        </w:rPr>
        <w:t>します</w:t>
      </w:r>
      <w:r w:rsidRPr="00B66F80">
        <w:rPr>
          <w:rFonts w:hint="eastAsia"/>
          <w:sz w:val="22"/>
        </w:rPr>
        <w:t>。</w:t>
      </w:r>
    </w:p>
    <w:p w:rsidR="00075441" w:rsidRPr="00B66F80" w:rsidRDefault="00075441" w:rsidP="00F022B5">
      <w:pPr>
        <w:ind w:left="440" w:hangingChars="200" w:hanging="440"/>
        <w:rPr>
          <w:sz w:val="22"/>
        </w:rPr>
      </w:pPr>
    </w:p>
    <w:p w:rsidR="00075441" w:rsidRPr="00B66F80" w:rsidRDefault="00075441" w:rsidP="00F022B5">
      <w:pPr>
        <w:ind w:left="440" w:hangingChars="200" w:hanging="440"/>
        <w:rPr>
          <w:sz w:val="22"/>
        </w:rPr>
      </w:pPr>
      <w:r w:rsidRPr="00B66F80">
        <w:rPr>
          <w:rFonts w:hint="eastAsia"/>
          <w:sz w:val="22"/>
        </w:rPr>
        <w:t>６　契約条件</w:t>
      </w:r>
    </w:p>
    <w:p w:rsidR="00075441" w:rsidRPr="00B66F80" w:rsidRDefault="00075441" w:rsidP="00F022B5">
      <w:pPr>
        <w:ind w:left="440" w:hangingChars="200" w:hanging="440"/>
        <w:rPr>
          <w:sz w:val="22"/>
        </w:rPr>
      </w:pPr>
      <w:r w:rsidRPr="00B66F80">
        <w:rPr>
          <w:rFonts w:hint="eastAsia"/>
          <w:sz w:val="22"/>
        </w:rPr>
        <w:t xml:space="preserve">　（１）報告</w:t>
      </w:r>
    </w:p>
    <w:p w:rsidR="00075441" w:rsidRPr="00B66F80" w:rsidRDefault="00075441" w:rsidP="00075441">
      <w:pPr>
        <w:ind w:left="660" w:hangingChars="300" w:hanging="660"/>
        <w:rPr>
          <w:sz w:val="22"/>
        </w:rPr>
      </w:pPr>
      <w:r w:rsidRPr="00B66F80">
        <w:rPr>
          <w:rFonts w:hint="eastAsia"/>
          <w:sz w:val="22"/>
        </w:rPr>
        <w:t xml:space="preserve">　　　　受託者は、経営に関する営業成績及び利用状況等について、翌月１５日までに指定する書面により報告</w:t>
      </w:r>
      <w:r w:rsidR="00B75284">
        <w:rPr>
          <w:rFonts w:hint="eastAsia"/>
          <w:sz w:val="22"/>
        </w:rPr>
        <w:t>してください</w:t>
      </w:r>
      <w:r w:rsidRPr="00B66F80">
        <w:rPr>
          <w:rFonts w:hint="eastAsia"/>
          <w:sz w:val="22"/>
        </w:rPr>
        <w:t>。</w:t>
      </w:r>
    </w:p>
    <w:p w:rsidR="005C6E52" w:rsidRPr="00B66F80" w:rsidRDefault="005C6E52" w:rsidP="00075441">
      <w:pPr>
        <w:ind w:left="660" w:hangingChars="300" w:hanging="660"/>
        <w:rPr>
          <w:sz w:val="22"/>
        </w:rPr>
      </w:pPr>
      <w:r w:rsidRPr="00B66F80">
        <w:rPr>
          <w:rFonts w:hint="eastAsia"/>
          <w:sz w:val="22"/>
        </w:rPr>
        <w:t xml:space="preserve">　（２）売上収入</w:t>
      </w:r>
    </w:p>
    <w:p w:rsidR="005C6E52" w:rsidRPr="00B66F80" w:rsidRDefault="005C6E52" w:rsidP="00075441">
      <w:pPr>
        <w:ind w:left="660" w:hangingChars="300" w:hanging="660"/>
        <w:rPr>
          <w:sz w:val="22"/>
        </w:rPr>
      </w:pPr>
      <w:r w:rsidRPr="00B66F80">
        <w:rPr>
          <w:rFonts w:hint="eastAsia"/>
          <w:sz w:val="22"/>
        </w:rPr>
        <w:t xml:space="preserve">　　　　売り上げに係る収入については、すべて受託者収入と</w:t>
      </w:r>
      <w:r w:rsidR="00B75284">
        <w:rPr>
          <w:rFonts w:hint="eastAsia"/>
          <w:sz w:val="22"/>
        </w:rPr>
        <w:t>します</w:t>
      </w:r>
      <w:r w:rsidRPr="00B66F80">
        <w:rPr>
          <w:rFonts w:hint="eastAsia"/>
          <w:sz w:val="22"/>
        </w:rPr>
        <w:t>。</w:t>
      </w:r>
    </w:p>
    <w:p w:rsidR="00075441" w:rsidRPr="00B66F80" w:rsidRDefault="00075441" w:rsidP="00075441">
      <w:pPr>
        <w:ind w:left="660" w:hangingChars="300" w:hanging="660"/>
        <w:rPr>
          <w:sz w:val="22"/>
        </w:rPr>
      </w:pPr>
      <w:r w:rsidRPr="00B66F80">
        <w:rPr>
          <w:rFonts w:hint="eastAsia"/>
          <w:sz w:val="22"/>
        </w:rPr>
        <w:t xml:space="preserve">　（</w:t>
      </w:r>
      <w:r w:rsidR="005C6E52" w:rsidRPr="00B66F80">
        <w:rPr>
          <w:rFonts w:hint="eastAsia"/>
          <w:sz w:val="22"/>
        </w:rPr>
        <w:t>３</w:t>
      </w:r>
      <w:r w:rsidRPr="00B66F80">
        <w:rPr>
          <w:rFonts w:hint="eastAsia"/>
          <w:sz w:val="22"/>
        </w:rPr>
        <w:t>）賃借料</w:t>
      </w:r>
    </w:p>
    <w:p w:rsidR="00075441" w:rsidRPr="00B66F80" w:rsidRDefault="00075441" w:rsidP="00075441">
      <w:pPr>
        <w:ind w:left="660" w:hangingChars="300" w:hanging="660"/>
        <w:rPr>
          <w:sz w:val="22"/>
        </w:rPr>
      </w:pPr>
      <w:r w:rsidRPr="00B66F80">
        <w:rPr>
          <w:rFonts w:hint="eastAsia"/>
          <w:sz w:val="22"/>
        </w:rPr>
        <w:t xml:space="preserve">　　　　０円</w:t>
      </w:r>
    </w:p>
    <w:p w:rsidR="00075441" w:rsidRPr="00B66F80" w:rsidRDefault="00075441" w:rsidP="00075441">
      <w:pPr>
        <w:ind w:left="660" w:hangingChars="300" w:hanging="660"/>
        <w:rPr>
          <w:sz w:val="22"/>
        </w:rPr>
      </w:pPr>
      <w:r w:rsidRPr="00B66F80">
        <w:rPr>
          <w:rFonts w:hint="eastAsia"/>
          <w:sz w:val="22"/>
        </w:rPr>
        <w:t xml:space="preserve">　（</w:t>
      </w:r>
      <w:r w:rsidR="005C6E52" w:rsidRPr="00B66F80">
        <w:rPr>
          <w:rFonts w:hint="eastAsia"/>
          <w:sz w:val="22"/>
        </w:rPr>
        <w:t>４</w:t>
      </w:r>
      <w:r w:rsidRPr="00B66F80">
        <w:rPr>
          <w:rFonts w:hint="eastAsia"/>
          <w:sz w:val="22"/>
        </w:rPr>
        <w:t>）経費の支払い</w:t>
      </w:r>
    </w:p>
    <w:p w:rsidR="005C6E52" w:rsidRPr="00B66F80" w:rsidRDefault="005C6E52" w:rsidP="00075441">
      <w:pPr>
        <w:ind w:left="660" w:hangingChars="300" w:hanging="660"/>
        <w:rPr>
          <w:sz w:val="22"/>
        </w:rPr>
      </w:pPr>
      <w:r w:rsidRPr="00B66F80">
        <w:rPr>
          <w:rFonts w:hint="eastAsia"/>
          <w:sz w:val="22"/>
        </w:rPr>
        <w:t xml:space="preserve">　　　　別紙１のとおり</w:t>
      </w:r>
    </w:p>
    <w:p w:rsidR="005C6E52" w:rsidRPr="00B66F80" w:rsidRDefault="005C6E52" w:rsidP="00075441">
      <w:pPr>
        <w:ind w:left="660" w:hangingChars="300" w:hanging="660"/>
        <w:rPr>
          <w:sz w:val="22"/>
        </w:rPr>
      </w:pPr>
      <w:r w:rsidRPr="00B66F80">
        <w:rPr>
          <w:rFonts w:hint="eastAsia"/>
          <w:sz w:val="22"/>
        </w:rPr>
        <w:t xml:space="preserve">　（５）修繕費等</w:t>
      </w:r>
    </w:p>
    <w:p w:rsidR="005C6E52" w:rsidRPr="00B66F80" w:rsidRDefault="005C6E52" w:rsidP="00075441">
      <w:pPr>
        <w:ind w:left="660" w:hangingChars="300" w:hanging="660"/>
        <w:rPr>
          <w:sz w:val="22"/>
        </w:rPr>
      </w:pPr>
      <w:r w:rsidRPr="00B66F80">
        <w:rPr>
          <w:rFonts w:hint="eastAsia"/>
          <w:sz w:val="22"/>
        </w:rPr>
        <w:t xml:space="preserve">　　　　レストラン内に設置されている厨房設備及び備品に関する修繕費については、本会が負担</w:t>
      </w:r>
      <w:r w:rsidR="00B75284">
        <w:rPr>
          <w:rFonts w:hint="eastAsia"/>
          <w:sz w:val="22"/>
        </w:rPr>
        <w:t>します</w:t>
      </w:r>
      <w:r w:rsidRPr="00B66F80">
        <w:rPr>
          <w:rFonts w:hint="eastAsia"/>
          <w:sz w:val="22"/>
        </w:rPr>
        <w:t>。</w:t>
      </w:r>
    </w:p>
    <w:p w:rsidR="005C6E52" w:rsidRPr="00B66F80" w:rsidRDefault="005C6E52" w:rsidP="00075441">
      <w:pPr>
        <w:ind w:left="660" w:hangingChars="300" w:hanging="660"/>
        <w:rPr>
          <w:sz w:val="22"/>
        </w:rPr>
      </w:pPr>
      <w:r w:rsidRPr="00B66F80">
        <w:rPr>
          <w:rFonts w:hint="eastAsia"/>
          <w:sz w:val="22"/>
        </w:rPr>
        <w:t xml:space="preserve">　（６）光熱水費</w:t>
      </w:r>
    </w:p>
    <w:p w:rsidR="005C6E52" w:rsidRPr="00B66F80" w:rsidRDefault="005C6E52" w:rsidP="00075441">
      <w:pPr>
        <w:ind w:left="660" w:hangingChars="300" w:hanging="660"/>
        <w:rPr>
          <w:sz w:val="22"/>
        </w:rPr>
      </w:pPr>
      <w:r w:rsidRPr="00B66F80">
        <w:rPr>
          <w:rFonts w:hint="eastAsia"/>
          <w:sz w:val="22"/>
        </w:rPr>
        <w:t xml:space="preserve">　　　　別紙１のとおり</w:t>
      </w:r>
    </w:p>
    <w:p w:rsidR="005C6E52" w:rsidRPr="00B66F80" w:rsidRDefault="005C6E52" w:rsidP="00075441">
      <w:pPr>
        <w:ind w:left="660" w:hangingChars="300" w:hanging="660"/>
        <w:rPr>
          <w:sz w:val="22"/>
        </w:rPr>
      </w:pPr>
      <w:r w:rsidRPr="00B66F80">
        <w:rPr>
          <w:rFonts w:hint="eastAsia"/>
          <w:sz w:val="22"/>
        </w:rPr>
        <w:t xml:space="preserve">　（７）消費税</w:t>
      </w:r>
    </w:p>
    <w:p w:rsidR="005C6E52" w:rsidRPr="00B66F80" w:rsidRDefault="005C6E52" w:rsidP="00075441">
      <w:pPr>
        <w:ind w:left="660" w:hangingChars="300" w:hanging="660"/>
        <w:rPr>
          <w:sz w:val="22"/>
        </w:rPr>
      </w:pPr>
      <w:r w:rsidRPr="00B66F80">
        <w:rPr>
          <w:rFonts w:hint="eastAsia"/>
          <w:sz w:val="22"/>
        </w:rPr>
        <w:t xml:space="preserve">　　　　提供する食事の価格はすべて内税とし、消費税は受託者が負担</w:t>
      </w:r>
      <w:r w:rsidR="00B75284">
        <w:rPr>
          <w:rFonts w:hint="eastAsia"/>
          <w:sz w:val="22"/>
        </w:rPr>
        <w:t>します</w:t>
      </w:r>
      <w:r w:rsidRPr="00B66F80">
        <w:rPr>
          <w:rFonts w:hint="eastAsia"/>
          <w:sz w:val="22"/>
        </w:rPr>
        <w:t>。</w:t>
      </w:r>
    </w:p>
    <w:p w:rsidR="005C6E52" w:rsidRPr="00B66F80" w:rsidRDefault="005C6E52" w:rsidP="00075441">
      <w:pPr>
        <w:ind w:left="660" w:hangingChars="300" w:hanging="660"/>
        <w:rPr>
          <w:sz w:val="22"/>
        </w:rPr>
      </w:pPr>
      <w:r w:rsidRPr="00B66F80">
        <w:rPr>
          <w:rFonts w:hint="eastAsia"/>
          <w:sz w:val="22"/>
        </w:rPr>
        <w:t xml:space="preserve">　（８）提供商品及び価格</w:t>
      </w:r>
    </w:p>
    <w:p w:rsidR="005C6E52" w:rsidRPr="00B66F80" w:rsidRDefault="005C6E52" w:rsidP="00075441">
      <w:pPr>
        <w:ind w:left="660" w:hangingChars="300" w:hanging="660"/>
        <w:rPr>
          <w:sz w:val="22"/>
        </w:rPr>
      </w:pPr>
      <w:r w:rsidRPr="00B66F80">
        <w:rPr>
          <w:rFonts w:hint="eastAsia"/>
          <w:sz w:val="22"/>
        </w:rPr>
        <w:t xml:space="preserve">　　　　提供する商品及びその価格については、事前に本会と協議し決定</w:t>
      </w:r>
      <w:r w:rsidR="00B75284">
        <w:rPr>
          <w:rFonts w:hint="eastAsia"/>
          <w:sz w:val="22"/>
        </w:rPr>
        <w:t>します</w:t>
      </w:r>
      <w:r w:rsidRPr="00B66F80">
        <w:rPr>
          <w:rFonts w:hint="eastAsia"/>
          <w:sz w:val="22"/>
        </w:rPr>
        <w:t>。</w:t>
      </w:r>
    </w:p>
    <w:p w:rsidR="005C6E52" w:rsidRPr="00B66F80" w:rsidRDefault="005C6E52" w:rsidP="00075441">
      <w:pPr>
        <w:ind w:left="660" w:hangingChars="300" w:hanging="660"/>
        <w:rPr>
          <w:sz w:val="22"/>
        </w:rPr>
      </w:pPr>
      <w:r w:rsidRPr="00B66F80">
        <w:rPr>
          <w:rFonts w:hint="eastAsia"/>
          <w:sz w:val="22"/>
        </w:rPr>
        <w:t xml:space="preserve">　（９）許認可等の取得</w:t>
      </w:r>
    </w:p>
    <w:p w:rsidR="005C6E52" w:rsidRPr="00B66F80" w:rsidRDefault="005C6E52" w:rsidP="00075441">
      <w:pPr>
        <w:ind w:left="660" w:hangingChars="300" w:hanging="660"/>
        <w:rPr>
          <w:sz w:val="22"/>
        </w:rPr>
      </w:pPr>
      <w:r w:rsidRPr="00B66F80">
        <w:rPr>
          <w:rFonts w:hint="eastAsia"/>
          <w:sz w:val="22"/>
        </w:rPr>
        <w:t xml:space="preserve">　　　　営業に関して関係官庁からの許認可を必要とする場合は、受託者が費用を負担し、受託者が手続等を行</w:t>
      </w:r>
      <w:r w:rsidR="00B75284">
        <w:rPr>
          <w:rFonts w:hint="eastAsia"/>
          <w:sz w:val="22"/>
        </w:rPr>
        <w:t>います</w:t>
      </w:r>
      <w:r w:rsidRPr="00B66F80">
        <w:rPr>
          <w:rFonts w:hint="eastAsia"/>
          <w:sz w:val="22"/>
        </w:rPr>
        <w:t>。</w:t>
      </w:r>
    </w:p>
    <w:p w:rsidR="005C6E52" w:rsidRPr="00B66F80" w:rsidRDefault="005C6E52" w:rsidP="00075441">
      <w:pPr>
        <w:ind w:left="660" w:hangingChars="300" w:hanging="660"/>
        <w:rPr>
          <w:sz w:val="22"/>
        </w:rPr>
      </w:pPr>
      <w:r w:rsidRPr="00B66F80">
        <w:rPr>
          <w:rFonts w:hint="eastAsia"/>
          <w:sz w:val="22"/>
        </w:rPr>
        <w:lastRenderedPageBreak/>
        <w:t xml:space="preserve">　（</w:t>
      </w:r>
      <w:r w:rsidR="00F868A5">
        <w:rPr>
          <w:rFonts w:hint="eastAsia"/>
          <w:sz w:val="22"/>
        </w:rPr>
        <w:t>1</w:t>
      </w:r>
      <w:r w:rsidR="00F868A5">
        <w:rPr>
          <w:sz w:val="22"/>
        </w:rPr>
        <w:t>0</w:t>
      </w:r>
      <w:r w:rsidRPr="00B66F80">
        <w:rPr>
          <w:rFonts w:hint="eastAsia"/>
          <w:sz w:val="22"/>
        </w:rPr>
        <w:t>）レストラン内の安全管理</w:t>
      </w:r>
    </w:p>
    <w:p w:rsidR="005C6E52" w:rsidRPr="00B66F80" w:rsidRDefault="005C6E52" w:rsidP="00075441">
      <w:pPr>
        <w:ind w:left="660" w:hangingChars="300" w:hanging="660"/>
        <w:rPr>
          <w:sz w:val="22"/>
        </w:rPr>
      </w:pPr>
      <w:r w:rsidRPr="00B66F80">
        <w:rPr>
          <w:rFonts w:hint="eastAsia"/>
          <w:sz w:val="22"/>
        </w:rPr>
        <w:t xml:space="preserve">　　　　レストラン内は常に清潔に保ち、提供する商品の原材料の消費期限の管理等、飲食物の安全と衛生環境の確保に努めるとともに、</w:t>
      </w:r>
      <w:r w:rsidR="00E301B2" w:rsidRPr="00B66F80">
        <w:rPr>
          <w:rFonts w:hint="eastAsia"/>
          <w:sz w:val="22"/>
        </w:rPr>
        <w:t>火気</w:t>
      </w:r>
      <w:r w:rsidRPr="00B66F80">
        <w:rPr>
          <w:rFonts w:hint="eastAsia"/>
          <w:sz w:val="22"/>
        </w:rPr>
        <w:t>の</w:t>
      </w:r>
      <w:r w:rsidR="00E301B2" w:rsidRPr="00B66F80">
        <w:rPr>
          <w:rFonts w:hint="eastAsia"/>
          <w:sz w:val="22"/>
        </w:rPr>
        <w:t>管理について十分注意</w:t>
      </w:r>
      <w:r w:rsidR="00B75284">
        <w:rPr>
          <w:rFonts w:hint="eastAsia"/>
          <w:sz w:val="22"/>
        </w:rPr>
        <w:t>してください</w:t>
      </w:r>
      <w:r w:rsidR="00E301B2" w:rsidRPr="00B66F80">
        <w:rPr>
          <w:rFonts w:hint="eastAsia"/>
          <w:sz w:val="22"/>
        </w:rPr>
        <w:t>。</w:t>
      </w:r>
    </w:p>
    <w:p w:rsidR="00E301B2" w:rsidRPr="00B66F80" w:rsidRDefault="00E301B2" w:rsidP="00075441">
      <w:pPr>
        <w:ind w:left="660" w:hangingChars="300" w:hanging="660"/>
        <w:rPr>
          <w:sz w:val="22"/>
        </w:rPr>
      </w:pPr>
      <w:r w:rsidRPr="00B66F80">
        <w:rPr>
          <w:rFonts w:hint="eastAsia"/>
          <w:sz w:val="22"/>
        </w:rPr>
        <w:t xml:space="preserve">　（</w:t>
      </w:r>
      <w:r w:rsidR="00F868A5">
        <w:rPr>
          <w:rFonts w:hint="eastAsia"/>
          <w:sz w:val="22"/>
        </w:rPr>
        <w:t>1</w:t>
      </w:r>
      <w:r w:rsidR="00F868A5">
        <w:rPr>
          <w:sz w:val="22"/>
        </w:rPr>
        <w:t>1</w:t>
      </w:r>
      <w:r w:rsidRPr="00B66F80">
        <w:rPr>
          <w:rFonts w:hint="eastAsia"/>
          <w:sz w:val="22"/>
        </w:rPr>
        <w:t>）清掃・ごみ処理</w:t>
      </w:r>
    </w:p>
    <w:p w:rsidR="00E301B2" w:rsidRPr="00B66F80" w:rsidRDefault="00E301B2" w:rsidP="00075441">
      <w:pPr>
        <w:ind w:left="660" w:hangingChars="300" w:hanging="660"/>
        <w:rPr>
          <w:sz w:val="22"/>
        </w:rPr>
      </w:pPr>
      <w:r w:rsidRPr="00B66F80">
        <w:rPr>
          <w:rFonts w:hint="eastAsia"/>
          <w:sz w:val="22"/>
        </w:rPr>
        <w:t xml:space="preserve">　　　　①清掃</w:t>
      </w:r>
    </w:p>
    <w:p w:rsidR="00E301B2" w:rsidRPr="00B66F80" w:rsidRDefault="00E301B2" w:rsidP="00075441">
      <w:pPr>
        <w:ind w:left="660" w:hangingChars="300" w:hanging="660"/>
        <w:rPr>
          <w:sz w:val="22"/>
        </w:rPr>
      </w:pPr>
      <w:r w:rsidRPr="00B66F80">
        <w:rPr>
          <w:rFonts w:hint="eastAsia"/>
          <w:sz w:val="22"/>
        </w:rPr>
        <w:t xml:space="preserve">　　　　　レストラン内の清掃費用については、受託者の負担と</w:t>
      </w:r>
      <w:r w:rsidR="00FA016C">
        <w:rPr>
          <w:rFonts w:hint="eastAsia"/>
          <w:sz w:val="22"/>
        </w:rPr>
        <w:t>します</w:t>
      </w:r>
      <w:r w:rsidRPr="00B66F80">
        <w:rPr>
          <w:rFonts w:hint="eastAsia"/>
          <w:sz w:val="22"/>
        </w:rPr>
        <w:t>。</w:t>
      </w:r>
    </w:p>
    <w:p w:rsidR="00E301B2" w:rsidRPr="00B66F80" w:rsidRDefault="00E301B2" w:rsidP="00075441">
      <w:pPr>
        <w:ind w:left="660" w:hangingChars="300" w:hanging="660"/>
        <w:rPr>
          <w:sz w:val="22"/>
        </w:rPr>
      </w:pPr>
      <w:r w:rsidRPr="00B66F80">
        <w:rPr>
          <w:rFonts w:hint="eastAsia"/>
          <w:sz w:val="22"/>
        </w:rPr>
        <w:t xml:space="preserve">　　　　②ごみ処理</w:t>
      </w:r>
    </w:p>
    <w:p w:rsidR="00E301B2" w:rsidRPr="00B66F80" w:rsidRDefault="00E301B2" w:rsidP="00075441">
      <w:pPr>
        <w:ind w:left="660" w:hangingChars="300" w:hanging="660"/>
        <w:rPr>
          <w:sz w:val="22"/>
        </w:rPr>
      </w:pPr>
      <w:r w:rsidRPr="00B66F80">
        <w:rPr>
          <w:rFonts w:hint="eastAsia"/>
          <w:sz w:val="22"/>
        </w:rPr>
        <w:t xml:space="preserve">　　　　　レストラン内で生じたごみ処理については、すべて受託者が負担</w:t>
      </w:r>
      <w:r w:rsidR="00FA016C">
        <w:rPr>
          <w:rFonts w:hint="eastAsia"/>
          <w:sz w:val="22"/>
        </w:rPr>
        <w:t>します</w:t>
      </w:r>
      <w:r w:rsidRPr="00B66F80">
        <w:rPr>
          <w:rFonts w:hint="eastAsia"/>
          <w:sz w:val="22"/>
        </w:rPr>
        <w:t>。</w:t>
      </w:r>
    </w:p>
    <w:p w:rsidR="00E301B2" w:rsidRPr="00B66F80" w:rsidRDefault="00E301B2" w:rsidP="00075441">
      <w:pPr>
        <w:ind w:left="660" w:hangingChars="300" w:hanging="660"/>
        <w:rPr>
          <w:sz w:val="22"/>
        </w:rPr>
      </w:pPr>
      <w:r w:rsidRPr="00B66F80">
        <w:rPr>
          <w:rFonts w:hint="eastAsia"/>
          <w:sz w:val="22"/>
        </w:rPr>
        <w:t xml:space="preserve">　（</w:t>
      </w:r>
      <w:r w:rsidR="00F868A5">
        <w:rPr>
          <w:rFonts w:hint="eastAsia"/>
          <w:sz w:val="22"/>
        </w:rPr>
        <w:t>1</w:t>
      </w:r>
      <w:r w:rsidR="00F868A5">
        <w:rPr>
          <w:sz w:val="22"/>
        </w:rPr>
        <w:t>2</w:t>
      </w:r>
      <w:r w:rsidRPr="00B66F80">
        <w:rPr>
          <w:rFonts w:hint="eastAsia"/>
          <w:sz w:val="22"/>
        </w:rPr>
        <w:t>）レストランの設営等について</w:t>
      </w:r>
    </w:p>
    <w:p w:rsidR="00E301B2" w:rsidRPr="00B66F80" w:rsidRDefault="00E301B2" w:rsidP="00075441">
      <w:pPr>
        <w:ind w:left="660" w:hangingChars="300" w:hanging="660"/>
        <w:rPr>
          <w:sz w:val="22"/>
        </w:rPr>
      </w:pPr>
      <w:r w:rsidRPr="00B66F80">
        <w:rPr>
          <w:rFonts w:hint="eastAsia"/>
          <w:sz w:val="22"/>
        </w:rPr>
        <w:t xml:space="preserve">　　　　レストラン内における食事提供の準備及び撤収については、受託者が責任をもって行</w:t>
      </w:r>
      <w:r w:rsidR="00FA016C">
        <w:rPr>
          <w:rFonts w:hint="eastAsia"/>
          <w:sz w:val="22"/>
        </w:rPr>
        <w:t>います</w:t>
      </w:r>
      <w:r w:rsidRPr="00B66F80">
        <w:rPr>
          <w:rFonts w:hint="eastAsia"/>
          <w:sz w:val="22"/>
        </w:rPr>
        <w:t>。</w:t>
      </w:r>
    </w:p>
    <w:p w:rsidR="00E301B2" w:rsidRPr="00B66F80" w:rsidRDefault="00E301B2" w:rsidP="00075441">
      <w:pPr>
        <w:ind w:left="660" w:hangingChars="300" w:hanging="660"/>
        <w:rPr>
          <w:sz w:val="22"/>
        </w:rPr>
      </w:pPr>
      <w:r w:rsidRPr="00B66F80">
        <w:rPr>
          <w:rFonts w:hint="eastAsia"/>
          <w:sz w:val="22"/>
        </w:rPr>
        <w:t xml:space="preserve">　（</w:t>
      </w:r>
      <w:r w:rsidR="00F868A5">
        <w:rPr>
          <w:rFonts w:hint="eastAsia"/>
          <w:sz w:val="22"/>
        </w:rPr>
        <w:t>1</w:t>
      </w:r>
      <w:r w:rsidR="00F868A5">
        <w:rPr>
          <w:sz w:val="22"/>
        </w:rPr>
        <w:t>3</w:t>
      </w:r>
      <w:r w:rsidRPr="00B66F80">
        <w:rPr>
          <w:rFonts w:hint="eastAsia"/>
          <w:sz w:val="22"/>
        </w:rPr>
        <w:t>）指導・改善勧告について</w:t>
      </w:r>
    </w:p>
    <w:p w:rsidR="00E301B2" w:rsidRPr="00B66F80" w:rsidRDefault="00E301B2" w:rsidP="00075441">
      <w:pPr>
        <w:ind w:left="660" w:hangingChars="300" w:hanging="660"/>
        <w:rPr>
          <w:sz w:val="22"/>
        </w:rPr>
      </w:pPr>
      <w:r w:rsidRPr="00B66F80">
        <w:rPr>
          <w:rFonts w:hint="eastAsia"/>
          <w:sz w:val="22"/>
        </w:rPr>
        <w:t xml:space="preserve">　　　　受託者の業務内容について改善が必要な場合には、本会による指導・改善勧告を行うことがあ</w:t>
      </w:r>
      <w:r w:rsidR="00B75284">
        <w:rPr>
          <w:rFonts w:hint="eastAsia"/>
          <w:sz w:val="22"/>
        </w:rPr>
        <w:t>ります</w:t>
      </w:r>
      <w:r w:rsidRPr="00B66F80">
        <w:rPr>
          <w:rFonts w:hint="eastAsia"/>
          <w:sz w:val="22"/>
        </w:rPr>
        <w:t>。また、これらに従わない場合は契約を解除することがあ</w:t>
      </w:r>
      <w:r w:rsidR="00B75284">
        <w:rPr>
          <w:rFonts w:hint="eastAsia"/>
          <w:sz w:val="22"/>
        </w:rPr>
        <w:t>ります</w:t>
      </w:r>
      <w:r w:rsidRPr="00B66F80">
        <w:rPr>
          <w:rFonts w:hint="eastAsia"/>
          <w:sz w:val="22"/>
        </w:rPr>
        <w:t>。</w:t>
      </w:r>
    </w:p>
    <w:p w:rsidR="00E301B2" w:rsidRPr="00B66F80" w:rsidRDefault="00E301B2" w:rsidP="00075441">
      <w:pPr>
        <w:ind w:left="660" w:hangingChars="300" w:hanging="660"/>
        <w:rPr>
          <w:sz w:val="22"/>
        </w:rPr>
      </w:pPr>
      <w:r w:rsidRPr="00B66F80">
        <w:rPr>
          <w:rFonts w:hint="eastAsia"/>
          <w:sz w:val="22"/>
        </w:rPr>
        <w:t xml:space="preserve">　（</w:t>
      </w:r>
      <w:r w:rsidR="00F868A5">
        <w:rPr>
          <w:rFonts w:hint="eastAsia"/>
          <w:sz w:val="22"/>
        </w:rPr>
        <w:t>1</w:t>
      </w:r>
      <w:r w:rsidR="00F868A5">
        <w:rPr>
          <w:sz w:val="22"/>
        </w:rPr>
        <w:t>4</w:t>
      </w:r>
      <w:r w:rsidRPr="00B66F80">
        <w:rPr>
          <w:rFonts w:hint="eastAsia"/>
          <w:sz w:val="22"/>
        </w:rPr>
        <w:t>）看板等の設置について</w:t>
      </w:r>
    </w:p>
    <w:p w:rsidR="00E301B2" w:rsidRPr="00B66F80" w:rsidRDefault="00E301B2" w:rsidP="00075441">
      <w:pPr>
        <w:ind w:left="660" w:hangingChars="300" w:hanging="660"/>
        <w:rPr>
          <w:sz w:val="22"/>
        </w:rPr>
      </w:pPr>
      <w:r w:rsidRPr="00B66F80">
        <w:rPr>
          <w:rFonts w:hint="eastAsia"/>
          <w:sz w:val="22"/>
        </w:rPr>
        <w:t xml:space="preserve">　　　　レストラン外の場所での看板等の設置は、</w:t>
      </w:r>
      <w:r w:rsidR="00B461D0" w:rsidRPr="00B66F80">
        <w:rPr>
          <w:rFonts w:hint="eastAsia"/>
          <w:sz w:val="22"/>
        </w:rPr>
        <w:t>事前</w:t>
      </w:r>
      <w:r w:rsidRPr="00B66F80">
        <w:rPr>
          <w:rFonts w:hint="eastAsia"/>
          <w:sz w:val="22"/>
        </w:rPr>
        <w:t>に</w:t>
      </w:r>
      <w:r w:rsidR="00B461D0" w:rsidRPr="00B66F80">
        <w:rPr>
          <w:rFonts w:hint="eastAsia"/>
          <w:sz w:val="22"/>
        </w:rPr>
        <w:t>本会</w:t>
      </w:r>
      <w:r w:rsidRPr="00B66F80">
        <w:rPr>
          <w:rFonts w:hint="eastAsia"/>
          <w:sz w:val="22"/>
        </w:rPr>
        <w:t>の</w:t>
      </w:r>
      <w:r w:rsidR="00B461D0" w:rsidRPr="00B66F80">
        <w:rPr>
          <w:rFonts w:hint="eastAsia"/>
          <w:sz w:val="22"/>
        </w:rPr>
        <w:t>承認を得</w:t>
      </w:r>
      <w:r w:rsidR="00B75284">
        <w:rPr>
          <w:rFonts w:hint="eastAsia"/>
          <w:sz w:val="22"/>
        </w:rPr>
        <w:t>てください</w:t>
      </w:r>
      <w:r w:rsidR="00B461D0" w:rsidRPr="00B66F80">
        <w:rPr>
          <w:rFonts w:hint="eastAsia"/>
          <w:sz w:val="22"/>
        </w:rPr>
        <w:t>。</w:t>
      </w:r>
    </w:p>
    <w:p w:rsidR="00B461D0" w:rsidRPr="00B66F80" w:rsidRDefault="00B461D0" w:rsidP="00075441">
      <w:pPr>
        <w:ind w:left="660" w:hangingChars="300" w:hanging="660"/>
        <w:rPr>
          <w:sz w:val="22"/>
        </w:rPr>
      </w:pPr>
      <w:r w:rsidRPr="00B66F80">
        <w:rPr>
          <w:rFonts w:hint="eastAsia"/>
          <w:sz w:val="22"/>
        </w:rPr>
        <w:t xml:space="preserve">　（</w:t>
      </w:r>
      <w:r w:rsidR="00F868A5">
        <w:rPr>
          <w:rFonts w:hint="eastAsia"/>
          <w:sz w:val="22"/>
        </w:rPr>
        <w:t>1</w:t>
      </w:r>
      <w:r w:rsidR="00F868A5">
        <w:rPr>
          <w:sz w:val="22"/>
        </w:rPr>
        <w:t>5</w:t>
      </w:r>
      <w:r w:rsidRPr="00B66F80">
        <w:rPr>
          <w:rFonts w:hint="eastAsia"/>
          <w:sz w:val="22"/>
        </w:rPr>
        <w:t>）施錠</w:t>
      </w:r>
    </w:p>
    <w:p w:rsidR="00B461D0" w:rsidRPr="00B66F80" w:rsidRDefault="00B461D0" w:rsidP="00075441">
      <w:pPr>
        <w:ind w:left="660" w:hangingChars="300" w:hanging="660"/>
        <w:rPr>
          <w:sz w:val="22"/>
        </w:rPr>
      </w:pPr>
      <w:r w:rsidRPr="00B66F80">
        <w:rPr>
          <w:rFonts w:hint="eastAsia"/>
          <w:sz w:val="22"/>
        </w:rPr>
        <w:t xml:space="preserve">　　　　営業時間終了後は、遅滞なく施錠</w:t>
      </w:r>
      <w:r w:rsidR="00B75284">
        <w:rPr>
          <w:rFonts w:hint="eastAsia"/>
          <w:sz w:val="22"/>
        </w:rPr>
        <w:t>してください</w:t>
      </w:r>
      <w:r w:rsidRPr="00B66F80">
        <w:rPr>
          <w:rFonts w:hint="eastAsia"/>
          <w:sz w:val="22"/>
        </w:rPr>
        <w:t>。</w:t>
      </w:r>
    </w:p>
    <w:p w:rsidR="00E301B2" w:rsidRPr="00B66F80" w:rsidRDefault="00B461D0" w:rsidP="00075441">
      <w:pPr>
        <w:ind w:left="660" w:hangingChars="300" w:hanging="660"/>
        <w:rPr>
          <w:sz w:val="22"/>
        </w:rPr>
      </w:pPr>
      <w:r w:rsidRPr="00B66F80">
        <w:rPr>
          <w:rFonts w:hint="eastAsia"/>
          <w:sz w:val="22"/>
        </w:rPr>
        <w:t xml:space="preserve">　（</w:t>
      </w:r>
      <w:r w:rsidR="00F868A5">
        <w:rPr>
          <w:rFonts w:hint="eastAsia"/>
          <w:sz w:val="22"/>
        </w:rPr>
        <w:t>1</w:t>
      </w:r>
      <w:r w:rsidR="00F868A5">
        <w:rPr>
          <w:sz w:val="22"/>
        </w:rPr>
        <w:t>6</w:t>
      </w:r>
      <w:r w:rsidRPr="00B66F80">
        <w:rPr>
          <w:rFonts w:hint="eastAsia"/>
          <w:sz w:val="22"/>
        </w:rPr>
        <w:t>）その他</w:t>
      </w:r>
    </w:p>
    <w:p w:rsidR="00B461D0" w:rsidRPr="00B66F80" w:rsidRDefault="00B461D0" w:rsidP="00075441">
      <w:pPr>
        <w:ind w:left="660" w:hangingChars="300" w:hanging="660"/>
        <w:rPr>
          <w:sz w:val="22"/>
        </w:rPr>
      </w:pPr>
      <w:r w:rsidRPr="00B66F80">
        <w:rPr>
          <w:rFonts w:hint="eastAsia"/>
          <w:sz w:val="22"/>
        </w:rPr>
        <w:t xml:space="preserve">　　　　上記以外にも、次の事項を遵守</w:t>
      </w:r>
      <w:r w:rsidR="00B75284">
        <w:rPr>
          <w:rFonts w:hint="eastAsia"/>
          <w:sz w:val="22"/>
        </w:rPr>
        <w:t>していただきます</w:t>
      </w:r>
      <w:r w:rsidRPr="00B66F80">
        <w:rPr>
          <w:rFonts w:hint="eastAsia"/>
          <w:sz w:val="22"/>
        </w:rPr>
        <w:t>。</w:t>
      </w:r>
    </w:p>
    <w:p w:rsidR="00B461D0" w:rsidRPr="00B66F80" w:rsidRDefault="00B461D0" w:rsidP="00075441">
      <w:pPr>
        <w:ind w:left="660" w:hangingChars="300" w:hanging="660"/>
        <w:rPr>
          <w:sz w:val="22"/>
        </w:rPr>
      </w:pPr>
      <w:r w:rsidRPr="00B66F80">
        <w:rPr>
          <w:rFonts w:hint="eastAsia"/>
          <w:sz w:val="22"/>
        </w:rPr>
        <w:t xml:space="preserve">　　　①従業員の接客マナー及び衛生環境の保持を目的とした各種教育の実施</w:t>
      </w:r>
    </w:p>
    <w:p w:rsidR="00B461D0" w:rsidRPr="00B66F80" w:rsidRDefault="00B461D0" w:rsidP="00075441">
      <w:pPr>
        <w:ind w:left="660" w:hangingChars="300" w:hanging="660"/>
        <w:rPr>
          <w:sz w:val="22"/>
        </w:rPr>
      </w:pPr>
      <w:r w:rsidRPr="00B66F80">
        <w:rPr>
          <w:rFonts w:hint="eastAsia"/>
          <w:sz w:val="22"/>
        </w:rPr>
        <w:t xml:space="preserve">　　　②消防訓練への協力</w:t>
      </w:r>
    </w:p>
    <w:p w:rsidR="00B461D0" w:rsidRPr="00B66F80" w:rsidRDefault="00B461D0" w:rsidP="00075441">
      <w:pPr>
        <w:ind w:left="660" w:hangingChars="300" w:hanging="660"/>
        <w:rPr>
          <w:sz w:val="22"/>
        </w:rPr>
      </w:pPr>
      <w:r w:rsidRPr="00B66F80">
        <w:rPr>
          <w:sz w:val="22"/>
        </w:rPr>
        <w:t xml:space="preserve">　　　</w:t>
      </w:r>
      <w:r w:rsidRPr="00B66F80">
        <w:rPr>
          <w:rFonts w:hint="eastAsia"/>
          <w:sz w:val="22"/>
        </w:rPr>
        <w:t>③退出時の原状回復</w:t>
      </w:r>
    </w:p>
    <w:p w:rsidR="00B461D0" w:rsidRPr="00B66F80" w:rsidRDefault="00B461D0" w:rsidP="00075441">
      <w:pPr>
        <w:ind w:left="660" w:hangingChars="300" w:hanging="660"/>
        <w:rPr>
          <w:rFonts w:ascii="ＭＳ 明朝" w:eastAsia="ＭＳ 明朝" w:hAnsi="ＭＳ 明朝" w:cs="ＭＳ 明朝"/>
          <w:sz w:val="22"/>
        </w:rPr>
      </w:pPr>
      <w:r w:rsidRPr="00B66F80">
        <w:rPr>
          <w:sz w:val="22"/>
        </w:rPr>
        <w:t xml:space="preserve">　　　</w:t>
      </w:r>
      <w:r w:rsidRPr="00B66F80">
        <w:rPr>
          <w:rFonts w:ascii="ＭＳ 明朝" w:eastAsia="ＭＳ 明朝" w:hAnsi="ＭＳ 明朝" w:cs="ＭＳ 明朝" w:hint="eastAsia"/>
          <w:sz w:val="22"/>
        </w:rPr>
        <w:t>④権利譲渡の禁止</w:t>
      </w:r>
    </w:p>
    <w:p w:rsidR="00B461D0" w:rsidRPr="00B66F80" w:rsidRDefault="00B461D0" w:rsidP="00075441">
      <w:pPr>
        <w:ind w:left="660" w:hangingChars="300" w:hanging="660"/>
        <w:rPr>
          <w:rFonts w:ascii="ＭＳ 明朝" w:eastAsia="ＭＳ 明朝" w:hAnsi="ＭＳ 明朝" w:cs="ＭＳ 明朝"/>
          <w:sz w:val="22"/>
        </w:rPr>
      </w:pPr>
      <w:r w:rsidRPr="00B66F80">
        <w:rPr>
          <w:rFonts w:ascii="ＭＳ 明朝" w:eastAsia="ＭＳ 明朝" w:hAnsi="ＭＳ 明朝" w:cs="ＭＳ 明朝"/>
          <w:sz w:val="22"/>
        </w:rPr>
        <w:t xml:space="preserve">　　　</w:t>
      </w:r>
      <w:r w:rsidRPr="00B66F80">
        <w:rPr>
          <w:rFonts w:ascii="ＭＳ 明朝" w:eastAsia="ＭＳ 明朝" w:hAnsi="ＭＳ 明朝" w:cs="ＭＳ 明朝" w:hint="eastAsia"/>
          <w:sz w:val="22"/>
        </w:rPr>
        <w:t>⑤関係法規の順守</w:t>
      </w:r>
    </w:p>
    <w:p w:rsidR="00B461D0" w:rsidRPr="00B66F80" w:rsidRDefault="00B461D0" w:rsidP="00075441">
      <w:pPr>
        <w:ind w:left="660" w:hangingChars="300" w:hanging="660"/>
        <w:rPr>
          <w:rFonts w:ascii="ＭＳ 明朝" w:eastAsia="ＭＳ 明朝" w:hAnsi="ＭＳ 明朝" w:cs="ＭＳ 明朝"/>
          <w:sz w:val="22"/>
        </w:rPr>
      </w:pPr>
      <w:r w:rsidRPr="00B66F80">
        <w:rPr>
          <w:rFonts w:ascii="ＭＳ 明朝" w:eastAsia="ＭＳ 明朝" w:hAnsi="ＭＳ 明朝" w:cs="ＭＳ 明朝"/>
          <w:sz w:val="22"/>
        </w:rPr>
        <w:t xml:space="preserve">　　　</w:t>
      </w:r>
      <w:r w:rsidRPr="00B66F80">
        <w:rPr>
          <w:rFonts w:ascii="ＭＳ 明朝" w:eastAsia="ＭＳ 明朝" w:hAnsi="ＭＳ 明朝" w:cs="ＭＳ 明朝" w:hint="eastAsia"/>
          <w:sz w:val="22"/>
        </w:rPr>
        <w:t>⑥損害保険への加入</w:t>
      </w:r>
    </w:p>
    <w:p w:rsidR="00B461D0" w:rsidRPr="00B66F80" w:rsidRDefault="00B461D0" w:rsidP="00075441">
      <w:pPr>
        <w:ind w:left="660" w:hangingChars="300" w:hanging="660"/>
        <w:rPr>
          <w:sz w:val="22"/>
        </w:rPr>
      </w:pPr>
    </w:p>
    <w:p w:rsidR="00E301B2" w:rsidRPr="00B66F80" w:rsidRDefault="00F868A5" w:rsidP="00075441">
      <w:pPr>
        <w:ind w:left="660" w:hangingChars="300" w:hanging="660"/>
        <w:rPr>
          <w:sz w:val="22"/>
        </w:rPr>
      </w:pPr>
      <w:r>
        <w:rPr>
          <w:rFonts w:hint="eastAsia"/>
          <w:sz w:val="22"/>
        </w:rPr>
        <w:t>７</w:t>
      </w:r>
      <w:r w:rsidR="00B461D0" w:rsidRPr="00B66F80">
        <w:rPr>
          <w:rFonts w:hint="eastAsia"/>
          <w:sz w:val="22"/>
        </w:rPr>
        <w:t xml:space="preserve">　</w:t>
      </w:r>
      <w:r w:rsidR="0090737D" w:rsidRPr="00B66F80">
        <w:rPr>
          <w:rFonts w:hint="eastAsia"/>
          <w:sz w:val="22"/>
        </w:rPr>
        <w:t>営業時間及び休業日</w:t>
      </w:r>
    </w:p>
    <w:p w:rsidR="0090737D" w:rsidRPr="00B66F80" w:rsidRDefault="0090737D" w:rsidP="00075441">
      <w:pPr>
        <w:ind w:left="660" w:hangingChars="300" w:hanging="660"/>
        <w:rPr>
          <w:sz w:val="22"/>
        </w:rPr>
      </w:pPr>
      <w:r w:rsidRPr="00B66F80">
        <w:rPr>
          <w:sz w:val="22"/>
        </w:rPr>
        <w:t xml:space="preserve">　（１）営業時間</w:t>
      </w:r>
    </w:p>
    <w:p w:rsidR="0090737D" w:rsidRPr="00B66F80" w:rsidRDefault="0090737D" w:rsidP="00075441">
      <w:pPr>
        <w:ind w:left="660" w:hangingChars="300" w:hanging="660"/>
        <w:rPr>
          <w:sz w:val="22"/>
        </w:rPr>
      </w:pPr>
      <w:r w:rsidRPr="00B66F80">
        <w:rPr>
          <w:sz w:val="22"/>
        </w:rPr>
        <w:t xml:space="preserve">　　　　</w:t>
      </w:r>
      <w:r w:rsidRPr="00B66F80">
        <w:rPr>
          <w:rFonts w:hint="eastAsia"/>
          <w:sz w:val="22"/>
        </w:rPr>
        <w:t>原則として、午前９時から午後８時までと</w:t>
      </w:r>
      <w:r w:rsidR="00811F56" w:rsidRPr="00B66F80">
        <w:rPr>
          <w:rFonts w:hint="eastAsia"/>
          <w:sz w:val="22"/>
        </w:rPr>
        <w:t>します</w:t>
      </w:r>
      <w:r w:rsidRPr="00B66F80">
        <w:rPr>
          <w:rFonts w:hint="eastAsia"/>
          <w:sz w:val="22"/>
        </w:rPr>
        <w:t>。</w:t>
      </w:r>
    </w:p>
    <w:p w:rsidR="0090737D" w:rsidRPr="00B66F80" w:rsidRDefault="0090737D" w:rsidP="00075441">
      <w:pPr>
        <w:ind w:left="660" w:hangingChars="300" w:hanging="660"/>
        <w:rPr>
          <w:sz w:val="22"/>
        </w:rPr>
      </w:pPr>
      <w:r w:rsidRPr="00B66F80">
        <w:rPr>
          <w:rFonts w:hint="eastAsia"/>
          <w:sz w:val="22"/>
        </w:rPr>
        <w:t xml:space="preserve">　（２）休業日</w:t>
      </w:r>
    </w:p>
    <w:p w:rsidR="00FE026E" w:rsidRPr="00B66F80" w:rsidRDefault="0090737D" w:rsidP="00FE026E">
      <w:pPr>
        <w:ind w:left="660" w:hangingChars="300" w:hanging="660"/>
        <w:rPr>
          <w:sz w:val="22"/>
        </w:rPr>
      </w:pPr>
      <w:r w:rsidRPr="00B66F80">
        <w:rPr>
          <w:rFonts w:hint="eastAsia"/>
          <w:sz w:val="22"/>
        </w:rPr>
        <w:t xml:space="preserve">　　　　センター休館日（毎週月曜日及び</w:t>
      </w:r>
      <w:r w:rsidRPr="00B66F80">
        <w:rPr>
          <w:rFonts w:hint="eastAsia"/>
          <w:sz w:val="22"/>
        </w:rPr>
        <w:t>12</w:t>
      </w:r>
      <w:r w:rsidRPr="00B66F80">
        <w:rPr>
          <w:rFonts w:hint="eastAsia"/>
          <w:sz w:val="22"/>
        </w:rPr>
        <w:t>月</w:t>
      </w:r>
      <w:r w:rsidRPr="00B66F80">
        <w:rPr>
          <w:rFonts w:hint="eastAsia"/>
          <w:sz w:val="22"/>
        </w:rPr>
        <w:t>28</w:t>
      </w:r>
      <w:r w:rsidRPr="00B66F80">
        <w:rPr>
          <w:rFonts w:hint="eastAsia"/>
          <w:sz w:val="22"/>
        </w:rPr>
        <w:t>日～１月４日）及び設備</w:t>
      </w:r>
      <w:r w:rsidR="00FE026E" w:rsidRPr="00B66F80">
        <w:rPr>
          <w:rFonts w:hint="eastAsia"/>
          <w:sz w:val="22"/>
        </w:rPr>
        <w:t>点検・修繕日と</w:t>
      </w:r>
      <w:r w:rsidR="00811F56" w:rsidRPr="00B66F80">
        <w:rPr>
          <w:rFonts w:hint="eastAsia"/>
          <w:sz w:val="22"/>
        </w:rPr>
        <w:t>します</w:t>
      </w:r>
      <w:r w:rsidR="00FE026E" w:rsidRPr="00B66F80">
        <w:rPr>
          <w:rFonts w:hint="eastAsia"/>
          <w:sz w:val="22"/>
        </w:rPr>
        <w:t>。その他の休業日については、両者協議のうえ決定</w:t>
      </w:r>
      <w:r w:rsidR="00811F56" w:rsidRPr="00B66F80">
        <w:rPr>
          <w:rFonts w:hint="eastAsia"/>
          <w:sz w:val="22"/>
        </w:rPr>
        <w:t>します</w:t>
      </w:r>
      <w:r w:rsidR="00FE026E" w:rsidRPr="00B66F80">
        <w:rPr>
          <w:rFonts w:hint="eastAsia"/>
          <w:sz w:val="22"/>
        </w:rPr>
        <w:t>。</w:t>
      </w:r>
    </w:p>
    <w:p w:rsidR="00D9180A" w:rsidRDefault="00D9180A" w:rsidP="00FE026E">
      <w:pPr>
        <w:ind w:left="660" w:hangingChars="300" w:hanging="660"/>
        <w:rPr>
          <w:sz w:val="22"/>
        </w:rPr>
      </w:pPr>
    </w:p>
    <w:p w:rsidR="003F66C5" w:rsidRPr="00B66F80" w:rsidRDefault="00F868A5" w:rsidP="00FE026E">
      <w:pPr>
        <w:ind w:left="660" w:hangingChars="300" w:hanging="660"/>
        <w:rPr>
          <w:sz w:val="22"/>
        </w:rPr>
      </w:pPr>
      <w:r>
        <w:rPr>
          <w:rFonts w:hint="eastAsia"/>
          <w:sz w:val="22"/>
        </w:rPr>
        <w:lastRenderedPageBreak/>
        <w:t>８</w:t>
      </w:r>
      <w:r w:rsidR="003F66C5" w:rsidRPr="00B66F80">
        <w:rPr>
          <w:rFonts w:hint="eastAsia"/>
          <w:sz w:val="22"/>
        </w:rPr>
        <w:t xml:space="preserve">　応募方法</w:t>
      </w:r>
    </w:p>
    <w:p w:rsidR="00CD2FFE" w:rsidRPr="00B66F80" w:rsidRDefault="003F66C5" w:rsidP="00FE026E">
      <w:pPr>
        <w:ind w:left="660" w:hangingChars="300" w:hanging="660"/>
        <w:rPr>
          <w:sz w:val="22"/>
        </w:rPr>
      </w:pPr>
      <w:r w:rsidRPr="00B66F80">
        <w:rPr>
          <w:rFonts w:hint="eastAsia"/>
          <w:sz w:val="22"/>
        </w:rPr>
        <w:t xml:space="preserve">　（１）提出書類</w:t>
      </w:r>
    </w:p>
    <w:p w:rsidR="003F66C5" w:rsidRPr="00B66F80" w:rsidRDefault="00CD2FFE" w:rsidP="00CD2FFE">
      <w:pPr>
        <w:ind w:leftChars="200" w:left="640" w:hangingChars="100" w:hanging="220"/>
        <w:rPr>
          <w:sz w:val="22"/>
        </w:rPr>
      </w:pPr>
      <w:r w:rsidRPr="00B66F80">
        <w:rPr>
          <w:rFonts w:hint="eastAsia"/>
          <w:sz w:val="22"/>
        </w:rPr>
        <w:t>①応募申込書</w:t>
      </w:r>
      <w:r w:rsidR="003F66C5" w:rsidRPr="00B66F80">
        <w:rPr>
          <w:rFonts w:hint="eastAsia"/>
          <w:sz w:val="22"/>
        </w:rPr>
        <w:t>（様式１）</w:t>
      </w:r>
    </w:p>
    <w:p w:rsidR="003F66C5" w:rsidRPr="00B66F80" w:rsidRDefault="003F66C5" w:rsidP="00FE026E">
      <w:pPr>
        <w:ind w:left="660" w:hangingChars="300" w:hanging="660"/>
        <w:rPr>
          <w:sz w:val="22"/>
        </w:rPr>
      </w:pPr>
      <w:r w:rsidRPr="00B66F80">
        <w:rPr>
          <w:rFonts w:hint="eastAsia"/>
          <w:sz w:val="22"/>
        </w:rPr>
        <w:t xml:space="preserve">　</w:t>
      </w:r>
      <w:r w:rsidR="00CD2FFE" w:rsidRPr="00B66F80">
        <w:rPr>
          <w:rFonts w:hint="eastAsia"/>
          <w:sz w:val="22"/>
        </w:rPr>
        <w:t xml:space="preserve">　②</w:t>
      </w:r>
      <w:r w:rsidRPr="00B66F80">
        <w:rPr>
          <w:rFonts w:hint="eastAsia"/>
          <w:sz w:val="22"/>
        </w:rPr>
        <w:t xml:space="preserve">事業所概要（様式２）　</w:t>
      </w:r>
    </w:p>
    <w:p w:rsidR="003F66C5" w:rsidRPr="00B66F80" w:rsidRDefault="003F66C5" w:rsidP="00FE026E">
      <w:pPr>
        <w:ind w:left="660" w:hangingChars="300" w:hanging="660"/>
        <w:rPr>
          <w:sz w:val="22"/>
        </w:rPr>
      </w:pPr>
      <w:r w:rsidRPr="00B66F80">
        <w:rPr>
          <w:rFonts w:hint="eastAsia"/>
          <w:sz w:val="22"/>
        </w:rPr>
        <w:t xml:space="preserve">　</w:t>
      </w:r>
      <w:r w:rsidR="00CD2FFE" w:rsidRPr="00B66F80">
        <w:rPr>
          <w:rFonts w:hint="eastAsia"/>
          <w:sz w:val="22"/>
        </w:rPr>
        <w:t xml:space="preserve">　③</w:t>
      </w:r>
      <w:r w:rsidRPr="00B66F80">
        <w:rPr>
          <w:rFonts w:hint="eastAsia"/>
          <w:sz w:val="22"/>
        </w:rPr>
        <w:t xml:space="preserve">業務実績書（様式３）　</w:t>
      </w:r>
    </w:p>
    <w:p w:rsidR="003F66C5" w:rsidRPr="00B66F80" w:rsidRDefault="003F66C5" w:rsidP="00FE026E">
      <w:pPr>
        <w:ind w:left="660" w:hangingChars="300" w:hanging="660"/>
        <w:rPr>
          <w:sz w:val="22"/>
        </w:rPr>
      </w:pPr>
      <w:r w:rsidRPr="00B66F80">
        <w:rPr>
          <w:rFonts w:hint="eastAsia"/>
          <w:sz w:val="22"/>
        </w:rPr>
        <w:t xml:space="preserve">　</w:t>
      </w:r>
      <w:r w:rsidR="00CD2FFE" w:rsidRPr="00B66F80">
        <w:rPr>
          <w:rFonts w:hint="eastAsia"/>
          <w:sz w:val="22"/>
        </w:rPr>
        <w:t xml:space="preserve">　④</w:t>
      </w:r>
      <w:r w:rsidRPr="00B66F80">
        <w:rPr>
          <w:rFonts w:hint="eastAsia"/>
          <w:sz w:val="22"/>
        </w:rPr>
        <w:t>提案書</w:t>
      </w:r>
      <w:r w:rsidR="00CD2FFE" w:rsidRPr="00B66F80">
        <w:rPr>
          <w:rFonts w:hint="eastAsia"/>
          <w:sz w:val="22"/>
        </w:rPr>
        <w:t>（様式４）</w:t>
      </w:r>
    </w:p>
    <w:p w:rsidR="00CD2FFE" w:rsidRPr="00B66F80" w:rsidRDefault="00CD2FFE" w:rsidP="00FE026E">
      <w:pPr>
        <w:ind w:left="660" w:hangingChars="300" w:hanging="660"/>
        <w:rPr>
          <w:sz w:val="22"/>
        </w:rPr>
      </w:pPr>
      <w:r w:rsidRPr="00B66F80">
        <w:rPr>
          <w:rFonts w:hint="eastAsia"/>
          <w:sz w:val="22"/>
        </w:rPr>
        <w:t xml:space="preserve">　　⑤添付書類</w:t>
      </w:r>
    </w:p>
    <w:p w:rsidR="00CD2FFE" w:rsidRPr="00B66F80" w:rsidRDefault="00CD2FFE" w:rsidP="00FE026E">
      <w:pPr>
        <w:ind w:left="660" w:hangingChars="300" w:hanging="660"/>
        <w:rPr>
          <w:sz w:val="22"/>
        </w:rPr>
      </w:pPr>
      <w:r w:rsidRPr="00B66F80">
        <w:rPr>
          <w:rFonts w:hint="eastAsia"/>
          <w:sz w:val="22"/>
        </w:rPr>
        <w:t xml:space="preserve">　　　・定款及び登記簿謄本　※法人のみ</w:t>
      </w:r>
    </w:p>
    <w:p w:rsidR="00CD2FFE" w:rsidRPr="00B66F80" w:rsidRDefault="00CD2FFE" w:rsidP="00FE026E">
      <w:pPr>
        <w:ind w:left="660" w:hangingChars="300" w:hanging="660"/>
        <w:rPr>
          <w:sz w:val="22"/>
        </w:rPr>
      </w:pPr>
      <w:r w:rsidRPr="00B66F80">
        <w:rPr>
          <w:rFonts w:hint="eastAsia"/>
          <w:sz w:val="22"/>
        </w:rPr>
        <w:t xml:space="preserve">　　　・平成</w:t>
      </w:r>
      <w:r w:rsidRPr="00B66F80">
        <w:rPr>
          <w:rFonts w:hint="eastAsia"/>
          <w:sz w:val="22"/>
        </w:rPr>
        <w:t>28</w:t>
      </w:r>
      <w:r w:rsidRPr="00B66F80">
        <w:rPr>
          <w:rFonts w:hint="eastAsia"/>
          <w:sz w:val="22"/>
        </w:rPr>
        <w:t>年度事業報告書及び決算書　※法人のみ</w:t>
      </w:r>
    </w:p>
    <w:p w:rsidR="00CD2FFE" w:rsidRPr="00B66F80" w:rsidRDefault="00CD2FFE" w:rsidP="00FE026E">
      <w:pPr>
        <w:ind w:left="660" w:hangingChars="300" w:hanging="660"/>
        <w:rPr>
          <w:sz w:val="22"/>
        </w:rPr>
      </w:pPr>
      <w:r w:rsidRPr="00B66F80">
        <w:rPr>
          <w:rFonts w:hint="eastAsia"/>
          <w:sz w:val="22"/>
        </w:rPr>
        <w:t xml:space="preserve">　　　・</w:t>
      </w:r>
      <w:r w:rsidR="00D9180A">
        <w:rPr>
          <w:rFonts w:hint="eastAsia"/>
          <w:sz w:val="22"/>
        </w:rPr>
        <w:t>食品衛生責任者または食品衛生管理者登録証</w:t>
      </w:r>
      <w:r w:rsidRPr="00B66F80">
        <w:rPr>
          <w:rFonts w:hint="eastAsia"/>
          <w:sz w:val="22"/>
        </w:rPr>
        <w:t>の写し</w:t>
      </w:r>
    </w:p>
    <w:p w:rsidR="00CD2FFE" w:rsidRPr="00B66F80" w:rsidRDefault="00CD2FFE" w:rsidP="00FE026E">
      <w:pPr>
        <w:ind w:left="660" w:hangingChars="300" w:hanging="660"/>
        <w:rPr>
          <w:sz w:val="22"/>
        </w:rPr>
      </w:pPr>
      <w:r w:rsidRPr="00B66F80">
        <w:rPr>
          <w:rFonts w:hint="eastAsia"/>
          <w:sz w:val="22"/>
        </w:rPr>
        <w:t xml:space="preserve">　　　</w:t>
      </w:r>
    </w:p>
    <w:p w:rsidR="00CD2FFE" w:rsidRPr="00B66F80" w:rsidRDefault="00F868A5" w:rsidP="00FE026E">
      <w:pPr>
        <w:ind w:left="660" w:hangingChars="300" w:hanging="660"/>
        <w:rPr>
          <w:sz w:val="22"/>
        </w:rPr>
      </w:pPr>
      <w:r>
        <w:rPr>
          <w:rFonts w:hint="eastAsia"/>
          <w:sz w:val="22"/>
        </w:rPr>
        <w:t>９</w:t>
      </w:r>
      <w:r w:rsidR="00CD2FFE" w:rsidRPr="00B66F80">
        <w:rPr>
          <w:rFonts w:hint="eastAsia"/>
          <w:sz w:val="22"/>
        </w:rPr>
        <w:t xml:space="preserve">　公募スケジュール</w:t>
      </w:r>
    </w:p>
    <w:p w:rsidR="00CD2FFE" w:rsidRPr="00B66F80" w:rsidRDefault="00CD2FFE" w:rsidP="00FE026E">
      <w:pPr>
        <w:ind w:left="660" w:hangingChars="300" w:hanging="660"/>
        <w:rPr>
          <w:sz w:val="22"/>
        </w:rPr>
      </w:pPr>
      <w:r w:rsidRPr="00B66F80">
        <w:rPr>
          <w:rFonts w:hint="eastAsia"/>
          <w:sz w:val="22"/>
        </w:rPr>
        <w:t xml:space="preserve">　（１）公募期間</w:t>
      </w:r>
    </w:p>
    <w:p w:rsidR="00CD2FFE" w:rsidRPr="00B66F80" w:rsidRDefault="00CD2FFE" w:rsidP="00FE026E">
      <w:pPr>
        <w:ind w:left="660" w:hangingChars="300" w:hanging="660"/>
        <w:rPr>
          <w:sz w:val="22"/>
        </w:rPr>
      </w:pPr>
      <w:r w:rsidRPr="00B66F80">
        <w:rPr>
          <w:rFonts w:hint="eastAsia"/>
          <w:sz w:val="22"/>
        </w:rPr>
        <w:t xml:space="preserve">　　　　平成</w:t>
      </w:r>
      <w:r w:rsidR="00E81F78" w:rsidRPr="00B66F80">
        <w:rPr>
          <w:rFonts w:hint="eastAsia"/>
          <w:sz w:val="22"/>
        </w:rPr>
        <w:t>2</w:t>
      </w:r>
      <w:r w:rsidR="00E81F78" w:rsidRPr="00B66F80">
        <w:rPr>
          <w:sz w:val="22"/>
        </w:rPr>
        <w:t>9</w:t>
      </w:r>
      <w:r w:rsidRPr="00B66F80">
        <w:rPr>
          <w:rFonts w:hint="eastAsia"/>
          <w:sz w:val="22"/>
        </w:rPr>
        <w:t>年</w:t>
      </w:r>
      <w:r w:rsidR="00E81F78" w:rsidRPr="00B66F80">
        <w:rPr>
          <w:rFonts w:hint="eastAsia"/>
          <w:sz w:val="22"/>
        </w:rPr>
        <w:t>1</w:t>
      </w:r>
      <w:r w:rsidR="00E81F78" w:rsidRPr="00B66F80">
        <w:rPr>
          <w:sz w:val="22"/>
        </w:rPr>
        <w:t>2</w:t>
      </w:r>
      <w:r w:rsidRPr="00B66F80">
        <w:rPr>
          <w:rFonts w:hint="eastAsia"/>
          <w:sz w:val="22"/>
        </w:rPr>
        <w:t>月</w:t>
      </w:r>
      <w:r w:rsidR="00E81F78" w:rsidRPr="00B66F80">
        <w:rPr>
          <w:rFonts w:hint="eastAsia"/>
          <w:sz w:val="22"/>
        </w:rPr>
        <w:t>2</w:t>
      </w:r>
      <w:r w:rsidR="00E81F78" w:rsidRPr="00B66F80">
        <w:rPr>
          <w:sz w:val="22"/>
        </w:rPr>
        <w:t>5</w:t>
      </w:r>
      <w:r w:rsidR="00E81F78" w:rsidRPr="00B66F80">
        <w:rPr>
          <w:rFonts w:hint="eastAsia"/>
          <w:sz w:val="22"/>
        </w:rPr>
        <w:t>日（月）から平成</w:t>
      </w:r>
      <w:r w:rsidR="00E81F78" w:rsidRPr="00B66F80">
        <w:rPr>
          <w:rFonts w:hint="eastAsia"/>
          <w:sz w:val="22"/>
        </w:rPr>
        <w:t>30</w:t>
      </w:r>
      <w:r w:rsidR="00E81F78" w:rsidRPr="00B66F80">
        <w:rPr>
          <w:rFonts w:hint="eastAsia"/>
          <w:sz w:val="22"/>
        </w:rPr>
        <w:t>年２月２日（金）</w:t>
      </w:r>
    </w:p>
    <w:p w:rsidR="00E81F78" w:rsidRPr="00B66F80" w:rsidRDefault="00E81F78" w:rsidP="00FE026E">
      <w:pPr>
        <w:ind w:left="660" w:hangingChars="300" w:hanging="660"/>
        <w:rPr>
          <w:sz w:val="22"/>
        </w:rPr>
      </w:pPr>
      <w:r w:rsidRPr="00B66F80">
        <w:rPr>
          <w:rFonts w:hint="eastAsia"/>
          <w:sz w:val="22"/>
        </w:rPr>
        <w:t xml:space="preserve">　（２）公募に関する質問及び回答</w:t>
      </w:r>
    </w:p>
    <w:p w:rsidR="00E81F78" w:rsidRPr="00B66F80" w:rsidRDefault="00E81F78" w:rsidP="00FE026E">
      <w:pPr>
        <w:ind w:left="660" w:hangingChars="300" w:hanging="660"/>
        <w:rPr>
          <w:sz w:val="22"/>
        </w:rPr>
      </w:pPr>
      <w:r w:rsidRPr="00B66F80">
        <w:rPr>
          <w:rFonts w:hint="eastAsia"/>
          <w:sz w:val="22"/>
        </w:rPr>
        <w:t xml:space="preserve">　　　　質問がある場合は、１月</w:t>
      </w:r>
      <w:r w:rsidRPr="00B66F80">
        <w:rPr>
          <w:rFonts w:hint="eastAsia"/>
          <w:sz w:val="22"/>
        </w:rPr>
        <w:t>12</w:t>
      </w:r>
      <w:r w:rsidRPr="00B66F80">
        <w:rPr>
          <w:rFonts w:hint="eastAsia"/>
          <w:sz w:val="22"/>
        </w:rPr>
        <w:t>日（金）までに別紙質疑書を郵送またはＥメールで、お送りください。</w:t>
      </w:r>
      <w:r w:rsidR="00811F56" w:rsidRPr="00B66F80">
        <w:rPr>
          <w:rFonts w:hint="eastAsia"/>
          <w:sz w:val="22"/>
        </w:rPr>
        <w:t>寄せられた質問</w:t>
      </w:r>
      <w:r w:rsidRPr="00B66F80">
        <w:rPr>
          <w:rFonts w:hint="eastAsia"/>
          <w:sz w:val="22"/>
        </w:rPr>
        <w:t>は、１月</w:t>
      </w:r>
      <w:r w:rsidRPr="00B66F80">
        <w:rPr>
          <w:rFonts w:hint="eastAsia"/>
          <w:sz w:val="22"/>
        </w:rPr>
        <w:t>21</w:t>
      </w:r>
      <w:r w:rsidRPr="00B66F80">
        <w:rPr>
          <w:rFonts w:hint="eastAsia"/>
          <w:sz w:val="22"/>
        </w:rPr>
        <w:t>日（日）までに、本会ホームページ上で</w:t>
      </w:r>
      <w:r w:rsidR="00811F56" w:rsidRPr="00B66F80">
        <w:rPr>
          <w:rFonts w:hint="eastAsia"/>
          <w:sz w:val="22"/>
        </w:rPr>
        <w:t>回答します。</w:t>
      </w:r>
    </w:p>
    <w:p w:rsidR="00E144F3" w:rsidRDefault="00E144F3" w:rsidP="00FE026E">
      <w:pPr>
        <w:ind w:left="660" w:hangingChars="300" w:hanging="660"/>
        <w:rPr>
          <w:sz w:val="22"/>
        </w:rPr>
      </w:pPr>
      <w:r>
        <w:rPr>
          <w:rFonts w:hint="eastAsia"/>
          <w:sz w:val="22"/>
        </w:rPr>
        <w:t xml:space="preserve">　　　本会ホームページアドレス　　</w:t>
      </w:r>
      <w:r w:rsidRPr="00E144F3">
        <w:rPr>
          <w:sz w:val="22"/>
        </w:rPr>
        <w:t>http://ofunato-shakyo.com/</w:t>
      </w:r>
    </w:p>
    <w:p w:rsidR="00E144F3" w:rsidRDefault="00E144F3" w:rsidP="00FE026E">
      <w:pPr>
        <w:ind w:left="660" w:hangingChars="300" w:hanging="660"/>
        <w:rPr>
          <w:sz w:val="22"/>
        </w:rPr>
      </w:pPr>
      <w:r>
        <w:rPr>
          <w:rFonts w:hint="eastAsia"/>
          <w:sz w:val="22"/>
        </w:rPr>
        <w:t xml:space="preserve">　　　本会Ｅメールアドレス　　　　</w:t>
      </w:r>
      <w:r w:rsidRPr="00E144F3">
        <w:rPr>
          <w:sz w:val="22"/>
        </w:rPr>
        <w:t>ooshakyo@cocoa.ocn.ne.jp</w:t>
      </w:r>
    </w:p>
    <w:p w:rsidR="00811F56" w:rsidRPr="00B66F80" w:rsidRDefault="00811F56" w:rsidP="00FE026E">
      <w:pPr>
        <w:ind w:left="660" w:hangingChars="300" w:hanging="660"/>
        <w:rPr>
          <w:sz w:val="22"/>
        </w:rPr>
      </w:pPr>
      <w:r w:rsidRPr="00B66F80">
        <w:rPr>
          <w:rFonts w:hint="eastAsia"/>
          <w:sz w:val="22"/>
        </w:rPr>
        <w:t xml:space="preserve">　（３）書類審査</w:t>
      </w:r>
    </w:p>
    <w:p w:rsidR="00811F56" w:rsidRPr="00B66F80" w:rsidRDefault="00811F56" w:rsidP="00FE026E">
      <w:pPr>
        <w:ind w:left="660" w:hangingChars="300" w:hanging="660"/>
        <w:rPr>
          <w:sz w:val="22"/>
        </w:rPr>
      </w:pPr>
      <w:r w:rsidRPr="00B66F80">
        <w:rPr>
          <w:rFonts w:hint="eastAsia"/>
          <w:sz w:val="22"/>
        </w:rPr>
        <w:t xml:space="preserve">　　　　２月３日～２月中旬</w:t>
      </w:r>
    </w:p>
    <w:p w:rsidR="00811F56" w:rsidRPr="00B66F80" w:rsidRDefault="00811F56" w:rsidP="00FE026E">
      <w:pPr>
        <w:ind w:left="660" w:hangingChars="300" w:hanging="660"/>
        <w:rPr>
          <w:sz w:val="22"/>
        </w:rPr>
      </w:pPr>
      <w:r w:rsidRPr="00B66F80">
        <w:rPr>
          <w:rFonts w:hint="eastAsia"/>
          <w:sz w:val="22"/>
        </w:rPr>
        <w:t xml:space="preserve">　（４）ヒアリング審査</w:t>
      </w:r>
    </w:p>
    <w:p w:rsidR="00811F56" w:rsidRPr="00B66F80" w:rsidRDefault="00811F56" w:rsidP="00FE026E">
      <w:pPr>
        <w:ind w:left="660" w:hangingChars="300" w:hanging="660"/>
        <w:rPr>
          <w:sz w:val="22"/>
        </w:rPr>
      </w:pPr>
      <w:r w:rsidRPr="00B66F80">
        <w:rPr>
          <w:rFonts w:hint="eastAsia"/>
          <w:sz w:val="22"/>
        </w:rPr>
        <w:t xml:space="preserve">　　　　２月中旬（応募者には、別途開催日時を通知します。）</w:t>
      </w:r>
    </w:p>
    <w:p w:rsidR="00811F56" w:rsidRPr="00B66F80" w:rsidRDefault="00811F56" w:rsidP="00FE026E">
      <w:pPr>
        <w:ind w:left="660" w:hangingChars="300" w:hanging="660"/>
        <w:rPr>
          <w:sz w:val="22"/>
        </w:rPr>
      </w:pPr>
      <w:r w:rsidRPr="00B66F80">
        <w:rPr>
          <w:rFonts w:hint="eastAsia"/>
          <w:sz w:val="22"/>
        </w:rPr>
        <w:t xml:space="preserve">　（５）選考結果通知</w:t>
      </w:r>
    </w:p>
    <w:p w:rsidR="00811F56" w:rsidRDefault="00811F56" w:rsidP="00FE026E">
      <w:pPr>
        <w:ind w:left="660" w:hangingChars="300" w:hanging="660"/>
        <w:rPr>
          <w:sz w:val="22"/>
        </w:rPr>
      </w:pPr>
      <w:r w:rsidRPr="00B66F80">
        <w:rPr>
          <w:rFonts w:hint="eastAsia"/>
          <w:sz w:val="22"/>
        </w:rPr>
        <w:t xml:space="preserve">　　　　２月下旬に全応募者に通知します。</w:t>
      </w:r>
      <w:bookmarkStart w:id="0" w:name="_GoBack"/>
      <w:bookmarkEnd w:id="0"/>
    </w:p>
    <w:sectPr w:rsidR="00811F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3E"/>
    <w:rsid w:val="00022C3E"/>
    <w:rsid w:val="00075441"/>
    <w:rsid w:val="000827E6"/>
    <w:rsid w:val="00086363"/>
    <w:rsid w:val="001D3FB4"/>
    <w:rsid w:val="002D29FE"/>
    <w:rsid w:val="003F66C5"/>
    <w:rsid w:val="0042129F"/>
    <w:rsid w:val="004936D1"/>
    <w:rsid w:val="00522684"/>
    <w:rsid w:val="005C6E52"/>
    <w:rsid w:val="0061003C"/>
    <w:rsid w:val="00703B5C"/>
    <w:rsid w:val="00723491"/>
    <w:rsid w:val="007E3C79"/>
    <w:rsid w:val="007F1451"/>
    <w:rsid w:val="00810758"/>
    <w:rsid w:val="00811F56"/>
    <w:rsid w:val="008F24F7"/>
    <w:rsid w:val="0090737D"/>
    <w:rsid w:val="009359C4"/>
    <w:rsid w:val="00AB14A5"/>
    <w:rsid w:val="00B461D0"/>
    <w:rsid w:val="00B66F80"/>
    <w:rsid w:val="00B75284"/>
    <w:rsid w:val="00C83093"/>
    <w:rsid w:val="00CB4E8B"/>
    <w:rsid w:val="00CC14F7"/>
    <w:rsid w:val="00CD2FFE"/>
    <w:rsid w:val="00D373AF"/>
    <w:rsid w:val="00D557E7"/>
    <w:rsid w:val="00D9180A"/>
    <w:rsid w:val="00DB6865"/>
    <w:rsid w:val="00DD790F"/>
    <w:rsid w:val="00E144F3"/>
    <w:rsid w:val="00E301B2"/>
    <w:rsid w:val="00E81F78"/>
    <w:rsid w:val="00F022B5"/>
    <w:rsid w:val="00F868A5"/>
    <w:rsid w:val="00FA016C"/>
    <w:rsid w:val="00FE0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5DFCC0-B549-417B-94C0-11140E5C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4E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4E8B"/>
    <w:rPr>
      <w:rFonts w:asciiTheme="majorHAnsi" w:eastAsiaTheme="majorEastAsia" w:hAnsiTheme="majorHAnsi" w:cstheme="majorBidi"/>
      <w:sz w:val="18"/>
      <w:szCs w:val="18"/>
    </w:rPr>
  </w:style>
  <w:style w:type="table" w:styleId="a5">
    <w:name w:val="Table Grid"/>
    <w:basedOn w:val="a1"/>
    <w:uiPriority w:val="39"/>
    <w:rsid w:val="00E1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大船渡市社会福祉協議会</dc:creator>
  <cp:keywords/>
  <dc:description/>
  <cp:lastModifiedBy>ooshakyo4</cp:lastModifiedBy>
  <cp:revision>3</cp:revision>
  <cp:lastPrinted>2017-12-22T04:08:00Z</cp:lastPrinted>
  <dcterms:created xsi:type="dcterms:W3CDTF">2017-12-22T07:07:00Z</dcterms:created>
  <dcterms:modified xsi:type="dcterms:W3CDTF">2017-12-22T07:07:00Z</dcterms:modified>
</cp:coreProperties>
</file>